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53" w:rsidRDefault="00342B53" w:rsidP="00342B53">
      <w:pPr>
        <w:tabs>
          <w:tab w:val="left" w:pos="100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896" behindDoc="1" locked="0" layoutInCell="1" allowOverlap="1" wp14:anchorId="554F4C79" wp14:editId="5E35AC1A">
            <wp:simplePos x="0" y="0"/>
            <wp:positionH relativeFrom="column">
              <wp:posOffset>4736465</wp:posOffset>
            </wp:positionH>
            <wp:positionV relativeFrom="paragraph">
              <wp:posOffset>-62865</wp:posOffset>
            </wp:positionV>
            <wp:extent cx="1333500" cy="1257300"/>
            <wp:effectExtent l="19050" t="0" r="0" b="0"/>
            <wp:wrapNone/>
            <wp:docPr id="22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112" t="69255" r="30997" b="1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Рассмотрено                                                                                                    Утверждаю</w:t>
      </w:r>
    </w:p>
    <w:p w:rsidR="00342B53" w:rsidRDefault="00342B53" w:rsidP="00342B53">
      <w:pPr>
        <w:tabs>
          <w:tab w:val="left" w:pos="100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93333">
        <w:rPr>
          <w:rFonts w:ascii="Times New Roman" w:hAnsi="Times New Roman" w:cs="Times New Roman"/>
        </w:rPr>
        <w:t xml:space="preserve">а педагогическом совете </w:t>
      </w:r>
      <w:r>
        <w:rPr>
          <w:rFonts w:ascii="Times New Roman" w:hAnsi="Times New Roman" w:cs="Times New Roman"/>
        </w:rPr>
        <w:t xml:space="preserve">                                                                             директор МБОУ ОШ № 3</w:t>
      </w:r>
    </w:p>
    <w:p w:rsidR="00342B53" w:rsidRDefault="00342B53" w:rsidP="00342B53">
      <w:pPr>
        <w:tabs>
          <w:tab w:val="left" w:pos="1005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                                                                                                         Котова И.В.</w:t>
      </w:r>
      <w:r w:rsidRPr="00B87D3E">
        <w:rPr>
          <w:rFonts w:ascii="Times New Roman" w:hAnsi="Times New Roman" w:cs="Times New Roman"/>
          <w:sz w:val="24"/>
          <w:szCs w:val="24"/>
        </w:rPr>
        <w:t xml:space="preserve"> </w:t>
      </w:r>
      <w:r w:rsidRPr="00B87D3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4C183BBC" wp14:editId="58B8706A">
            <wp:simplePos x="0" y="0"/>
            <wp:positionH relativeFrom="column">
              <wp:posOffset>8694552</wp:posOffset>
            </wp:positionH>
            <wp:positionV relativeFrom="paragraph">
              <wp:posOffset>-184509</wp:posOffset>
            </wp:positionV>
            <wp:extent cx="1335297" cy="1259456"/>
            <wp:effectExtent l="19050" t="0" r="0" b="0"/>
            <wp:wrapNone/>
            <wp:docPr id="18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112" t="69255" r="30997" b="1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25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17F">
        <w:rPr>
          <w:b/>
          <w:noProof/>
          <w:sz w:val="28"/>
          <w:szCs w:val="28"/>
        </w:rPr>
        <w:t xml:space="preserve"> </w:t>
      </w:r>
      <w:r w:rsidRPr="004720A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 wp14:anchorId="36BD7989" wp14:editId="1DEC4D3F">
            <wp:simplePos x="0" y="0"/>
            <wp:positionH relativeFrom="column">
              <wp:posOffset>7613015</wp:posOffset>
            </wp:positionH>
            <wp:positionV relativeFrom="paragraph">
              <wp:posOffset>815975</wp:posOffset>
            </wp:positionV>
            <wp:extent cx="1333500" cy="1257300"/>
            <wp:effectExtent l="19050" t="0" r="0" b="0"/>
            <wp:wrapNone/>
            <wp:docPr id="10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2" t="69255" r="30997" b="15742"/>
                    <a:stretch/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_</w:t>
      </w:r>
      <w:r w:rsidRPr="00B87D3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0D5C2083" wp14:editId="22580507">
            <wp:simplePos x="0" y="0"/>
            <wp:positionH relativeFrom="column">
              <wp:posOffset>9156065</wp:posOffset>
            </wp:positionH>
            <wp:positionV relativeFrom="paragraph">
              <wp:posOffset>273050</wp:posOffset>
            </wp:positionV>
            <wp:extent cx="1333500" cy="1257300"/>
            <wp:effectExtent l="19050" t="0" r="0" b="0"/>
            <wp:wrapNone/>
            <wp:docPr id="21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112" t="69255" r="30997" b="1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7D3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25C5A34E" wp14:editId="2A169EEF">
            <wp:simplePos x="0" y="0"/>
            <wp:positionH relativeFrom="column">
              <wp:posOffset>8389752</wp:posOffset>
            </wp:positionH>
            <wp:positionV relativeFrom="paragraph">
              <wp:posOffset>-489309</wp:posOffset>
            </wp:positionV>
            <wp:extent cx="1335297" cy="1259456"/>
            <wp:effectExtent l="19050" t="0" r="0" b="0"/>
            <wp:wrapNone/>
            <wp:docPr id="16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112" t="69255" r="30997" b="1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25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0D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1584" behindDoc="1" locked="0" layoutInCell="1" allowOverlap="1" wp14:anchorId="40DC081F" wp14:editId="54306A2C">
            <wp:simplePos x="0" y="0"/>
            <wp:positionH relativeFrom="column">
              <wp:posOffset>8222615</wp:posOffset>
            </wp:positionH>
            <wp:positionV relativeFrom="paragraph">
              <wp:posOffset>1425575</wp:posOffset>
            </wp:positionV>
            <wp:extent cx="1333500" cy="1257300"/>
            <wp:effectExtent l="19050" t="0" r="0" b="0"/>
            <wp:wrapNone/>
            <wp:docPr id="12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2" t="69255" r="30997" b="15742"/>
                    <a:stretch/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_</w:t>
      </w:r>
      <w:r w:rsidRPr="00B87D3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6065FCD0" wp14:editId="43A0A7CE">
            <wp:simplePos x="0" y="0"/>
            <wp:positionH relativeFrom="column">
              <wp:posOffset>9003665</wp:posOffset>
            </wp:positionH>
            <wp:positionV relativeFrom="paragraph">
              <wp:posOffset>120650</wp:posOffset>
            </wp:positionV>
            <wp:extent cx="1333500" cy="1257300"/>
            <wp:effectExtent l="19050" t="0" r="0" b="0"/>
            <wp:wrapNone/>
            <wp:docPr id="20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112" t="69255" r="30997" b="1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7D3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0552676D" wp14:editId="45566F0E">
            <wp:simplePos x="0" y="0"/>
            <wp:positionH relativeFrom="column">
              <wp:posOffset>8846952</wp:posOffset>
            </wp:positionH>
            <wp:positionV relativeFrom="paragraph">
              <wp:posOffset>-32109</wp:posOffset>
            </wp:positionV>
            <wp:extent cx="1335297" cy="1259456"/>
            <wp:effectExtent l="19050" t="0" r="0" b="0"/>
            <wp:wrapNone/>
            <wp:docPr id="19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112" t="69255" r="30997" b="1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25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0D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0560" behindDoc="1" locked="0" layoutInCell="1" allowOverlap="1" wp14:anchorId="1FEF373E" wp14:editId="3727001E">
            <wp:simplePos x="0" y="0"/>
            <wp:positionH relativeFrom="column">
              <wp:posOffset>8070215</wp:posOffset>
            </wp:positionH>
            <wp:positionV relativeFrom="paragraph">
              <wp:posOffset>1273175</wp:posOffset>
            </wp:positionV>
            <wp:extent cx="1333500" cy="1257300"/>
            <wp:effectExtent l="19050" t="0" r="0" b="0"/>
            <wp:wrapNone/>
            <wp:docPr id="11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2" t="69255" r="30997" b="15742"/>
                    <a:stretch/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_________</w:t>
      </w:r>
    </w:p>
    <w:p w:rsidR="00342B53" w:rsidRPr="00393333" w:rsidRDefault="00342B53" w:rsidP="00342B53">
      <w:pPr>
        <w:tabs>
          <w:tab w:val="left" w:pos="107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30.01.2025 г.                                                                                                приказ № 24 от 31.01.2025 г.</w:t>
      </w:r>
    </w:p>
    <w:p w:rsidR="00342B53" w:rsidRDefault="00342B53" w:rsidP="00342B53">
      <w:pPr>
        <w:spacing w:after="0"/>
      </w:pPr>
    </w:p>
    <w:p w:rsidR="00342B53" w:rsidRDefault="00342B53" w:rsidP="00342B53">
      <w:pPr>
        <w:spacing w:after="0"/>
      </w:pPr>
    </w:p>
    <w:p w:rsidR="00A647E3" w:rsidRDefault="00A647E3" w:rsidP="00393333">
      <w:pPr>
        <w:spacing w:after="0"/>
      </w:pPr>
    </w:p>
    <w:p w:rsidR="00A647E3" w:rsidRPr="00F650EF" w:rsidRDefault="004720AF" w:rsidP="00393333">
      <w:pPr>
        <w:spacing w:after="0"/>
      </w:pPr>
      <w:r w:rsidRPr="004720AF"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8375015</wp:posOffset>
            </wp:positionH>
            <wp:positionV relativeFrom="paragraph">
              <wp:posOffset>668655</wp:posOffset>
            </wp:positionV>
            <wp:extent cx="1333500" cy="1257300"/>
            <wp:effectExtent l="19050" t="0" r="0" b="0"/>
            <wp:wrapNone/>
            <wp:docPr id="13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2" t="69255" r="30997" b="15742"/>
                    <a:stretch/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20D7" w:rsidRPr="008B20D7"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7765415</wp:posOffset>
            </wp:positionH>
            <wp:positionV relativeFrom="paragraph">
              <wp:posOffset>59055</wp:posOffset>
            </wp:positionV>
            <wp:extent cx="1333500" cy="1257300"/>
            <wp:effectExtent l="19050" t="0" r="0" b="0"/>
            <wp:wrapNone/>
            <wp:docPr id="5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2" t="69255" r="30997" b="15742"/>
                    <a:stretch/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20D7" w:rsidRPr="008B20D7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7917815</wp:posOffset>
            </wp:positionH>
            <wp:positionV relativeFrom="paragraph">
              <wp:posOffset>-377190</wp:posOffset>
            </wp:positionV>
            <wp:extent cx="1333500" cy="1257300"/>
            <wp:effectExtent l="19050" t="0" r="0" b="0"/>
            <wp:wrapNone/>
            <wp:docPr id="6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2" t="69255" r="30997" b="15742"/>
                    <a:stretch/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650EF" w:rsidRPr="00393333" w:rsidRDefault="00F650EF" w:rsidP="00032FB6">
      <w:pPr>
        <w:tabs>
          <w:tab w:val="left" w:pos="322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Отчёт</w:t>
      </w:r>
    </w:p>
    <w:p w:rsidR="00B66414" w:rsidRPr="00393333" w:rsidRDefault="00F650EF" w:rsidP="00032FB6">
      <w:pPr>
        <w:tabs>
          <w:tab w:val="left" w:pos="322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 </w:t>
      </w:r>
      <w:r w:rsid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результатах самообследования</w:t>
      </w:r>
      <w:r w:rsidRP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муниципального бюджетного общеобразовательного учреждения</w:t>
      </w:r>
    </w:p>
    <w:p w:rsidR="002F4D39" w:rsidRDefault="00F650EF" w:rsidP="00A00F48">
      <w:pPr>
        <w:tabs>
          <w:tab w:val="left" w:pos="322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Основной школы № 3</w:t>
      </w:r>
      <w:r w:rsid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</w:t>
      </w:r>
      <w:r w:rsid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Гуково Р</w:t>
      </w:r>
      <w:r w:rsidR="004720AF" w:rsidRPr="004720AF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8679815</wp:posOffset>
            </wp:positionH>
            <wp:positionV relativeFrom="paragraph">
              <wp:posOffset>-871220</wp:posOffset>
            </wp:positionV>
            <wp:extent cx="1333500" cy="1257300"/>
            <wp:effectExtent l="19050" t="0" r="0" b="0"/>
            <wp:wrapNone/>
            <wp:docPr id="15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2" t="69255" r="30997" b="15742"/>
                    <a:stretch/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остовской</w:t>
      </w:r>
      <w:r w:rsidR="00B87D3E" w:rsidRPr="00B87D3E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8542152</wp:posOffset>
            </wp:positionH>
            <wp:positionV relativeFrom="paragraph">
              <wp:posOffset>-2502894</wp:posOffset>
            </wp:positionV>
            <wp:extent cx="1335297" cy="1259456"/>
            <wp:effectExtent l="19050" t="0" r="0" b="0"/>
            <wp:wrapNone/>
            <wp:docPr id="17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112" t="69255" r="30997" b="1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25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области</w:t>
      </w:r>
      <w:r w:rsidR="00C51E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 2024</w:t>
      </w:r>
      <w:r w:rsidR="00B66414" w:rsidRPr="003933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</w:t>
      </w:r>
    </w:p>
    <w:p w:rsidR="00B87D3E" w:rsidRPr="002F4D39" w:rsidRDefault="00B87D3E" w:rsidP="00B87D3E">
      <w:pPr>
        <w:tabs>
          <w:tab w:val="left" w:pos="3220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017C8" w:rsidRPr="002F761F" w:rsidRDefault="00D017C8" w:rsidP="00D017C8">
      <w:pPr>
        <w:pStyle w:val="a3"/>
        <w:numPr>
          <w:ilvl w:val="0"/>
          <w:numId w:val="1"/>
        </w:numPr>
        <w:jc w:val="center"/>
        <w:rPr>
          <w:b/>
        </w:rPr>
      </w:pPr>
      <w:r w:rsidRPr="002F761F">
        <w:rPr>
          <w:b/>
        </w:rPr>
        <w:t>Общая информация:</w:t>
      </w:r>
    </w:p>
    <w:p w:rsidR="00D017C8" w:rsidRPr="00530FC5" w:rsidRDefault="00530FC5" w:rsidP="0074323B">
      <w:pPr>
        <w:tabs>
          <w:tab w:val="left" w:leader="underscore" w:pos="14414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1.1. Н</w:t>
      </w:r>
      <w:r w:rsidR="00D017C8" w:rsidRPr="00530FC5">
        <w:rPr>
          <w:rFonts w:ascii="Times New Roman" w:hAnsi="Times New Roman"/>
          <w:sz w:val="24"/>
          <w:szCs w:val="24"/>
        </w:rPr>
        <w:t xml:space="preserve">аименование образовательного учреждения в соответствии с уставом </w:t>
      </w:r>
      <w:r>
        <w:rPr>
          <w:rFonts w:ascii="Times New Roman" w:hAnsi="Times New Roman"/>
          <w:sz w:val="24"/>
          <w:szCs w:val="24"/>
        </w:rPr>
        <w:t>–</w:t>
      </w:r>
      <w:r w:rsidR="00D017C8" w:rsidRPr="00530FC5">
        <w:rPr>
          <w:rFonts w:ascii="Times New Roman" w:hAnsi="Times New Roman"/>
          <w:sz w:val="24"/>
          <w:szCs w:val="24"/>
        </w:rPr>
        <w:t xml:space="preserve"> </w:t>
      </w:r>
      <w:r w:rsidR="00D017C8" w:rsidRPr="00530FC5">
        <w:rPr>
          <w:rFonts w:ascii="Times New Roman" w:hAnsi="Times New Roman"/>
          <w:b/>
          <w:sz w:val="24"/>
          <w:szCs w:val="24"/>
          <w:u w:val="single"/>
        </w:rPr>
        <w:t xml:space="preserve">муниципальное бюджетное </w:t>
      </w:r>
      <w:r w:rsidR="00980036">
        <w:rPr>
          <w:rFonts w:ascii="Times New Roman" w:hAnsi="Times New Roman"/>
          <w:b/>
          <w:sz w:val="24"/>
          <w:szCs w:val="24"/>
          <w:u w:val="single"/>
        </w:rPr>
        <w:t>обще</w:t>
      </w:r>
      <w:r w:rsidR="00D017C8" w:rsidRPr="00530FC5">
        <w:rPr>
          <w:rFonts w:ascii="Times New Roman" w:hAnsi="Times New Roman"/>
          <w:b/>
          <w:sz w:val="24"/>
          <w:szCs w:val="24"/>
          <w:u w:val="single"/>
        </w:rPr>
        <w:t>образовательное учреждение Основная школа  № 3</w:t>
      </w:r>
    </w:p>
    <w:p w:rsidR="00D017C8" w:rsidRPr="00530FC5" w:rsidRDefault="00530FC5" w:rsidP="0074323B">
      <w:pPr>
        <w:tabs>
          <w:tab w:val="left" w:leader="underscore" w:pos="14414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D017C8" w:rsidRPr="00530FC5">
        <w:rPr>
          <w:rFonts w:ascii="Times New Roman" w:hAnsi="Times New Roman"/>
          <w:sz w:val="24"/>
          <w:szCs w:val="24"/>
        </w:rPr>
        <w:t>Тип –  образовательное учреждение</w:t>
      </w:r>
      <w:r w:rsidR="004720AF" w:rsidRPr="004720A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8527415</wp:posOffset>
            </wp:positionH>
            <wp:positionV relativeFrom="paragraph">
              <wp:posOffset>-2341245</wp:posOffset>
            </wp:positionV>
            <wp:extent cx="1333500" cy="1257300"/>
            <wp:effectExtent l="19050" t="0" r="0" b="0"/>
            <wp:wrapNone/>
            <wp:docPr id="14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2" t="69255" r="30997" b="15742"/>
                    <a:stretch/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017C8" w:rsidRDefault="00D017C8" w:rsidP="0074323B">
      <w:pPr>
        <w:tabs>
          <w:tab w:val="left" w:leader="underscore" w:pos="14414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F761F">
        <w:rPr>
          <w:rFonts w:ascii="Times New Roman" w:hAnsi="Times New Roman"/>
          <w:sz w:val="24"/>
          <w:szCs w:val="24"/>
        </w:rPr>
        <w:t xml:space="preserve"> </w:t>
      </w:r>
      <w:r w:rsidR="00530FC5">
        <w:rPr>
          <w:rFonts w:ascii="Times New Roman" w:hAnsi="Times New Roman"/>
          <w:sz w:val="24"/>
          <w:szCs w:val="24"/>
        </w:rPr>
        <w:t xml:space="preserve">      </w:t>
      </w:r>
      <w:r w:rsidRPr="002F761F">
        <w:rPr>
          <w:rFonts w:ascii="Times New Roman" w:hAnsi="Times New Roman"/>
          <w:sz w:val="24"/>
          <w:szCs w:val="24"/>
        </w:rPr>
        <w:t>Вид – основная</w:t>
      </w:r>
    </w:p>
    <w:p w:rsidR="00530FC5" w:rsidRPr="002F761F" w:rsidRDefault="00530FC5" w:rsidP="0074323B">
      <w:pPr>
        <w:tabs>
          <w:tab w:val="left" w:leader="underscore" w:pos="14414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017C8" w:rsidRDefault="00D017C8" w:rsidP="0074323B">
      <w:pPr>
        <w:tabs>
          <w:tab w:val="left" w:pos="394"/>
          <w:tab w:val="left" w:leader="underscore" w:pos="14477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761F">
        <w:rPr>
          <w:rFonts w:ascii="Times New Roman" w:hAnsi="Times New Roman"/>
          <w:sz w:val="24"/>
          <w:szCs w:val="24"/>
        </w:rPr>
        <w:t xml:space="preserve">1.2. Адрес: юридический  </w:t>
      </w:r>
      <w:r w:rsidRPr="002F761F">
        <w:rPr>
          <w:rFonts w:ascii="Times New Roman" w:hAnsi="Times New Roman"/>
          <w:b/>
          <w:sz w:val="24"/>
          <w:szCs w:val="24"/>
          <w:u w:val="single"/>
        </w:rPr>
        <w:t xml:space="preserve">347874, Ростовская область,  г. Гуково, ул. Пушкина, 79, </w:t>
      </w:r>
      <w:r w:rsidRPr="002F761F">
        <w:rPr>
          <w:rFonts w:ascii="Times New Roman" w:hAnsi="Times New Roman"/>
          <w:sz w:val="24"/>
          <w:szCs w:val="24"/>
        </w:rPr>
        <w:t xml:space="preserve"> фактический   </w:t>
      </w:r>
      <w:r w:rsidRPr="002F761F">
        <w:rPr>
          <w:rFonts w:ascii="Times New Roman" w:hAnsi="Times New Roman"/>
          <w:b/>
          <w:sz w:val="24"/>
          <w:szCs w:val="24"/>
          <w:u w:val="single"/>
        </w:rPr>
        <w:t>347874, г. Гуково, ул. Пушкина, 79</w:t>
      </w:r>
    </w:p>
    <w:p w:rsidR="00530FC5" w:rsidRPr="002F761F" w:rsidRDefault="00530FC5" w:rsidP="0074323B">
      <w:pPr>
        <w:tabs>
          <w:tab w:val="left" w:pos="394"/>
          <w:tab w:val="left" w:leader="underscore" w:pos="14477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0FC5" w:rsidRDefault="00D017C8" w:rsidP="0074323B">
      <w:pPr>
        <w:tabs>
          <w:tab w:val="left" w:pos="394"/>
          <w:tab w:val="left" w:leader="underscore" w:pos="14477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761F">
        <w:rPr>
          <w:rFonts w:ascii="Times New Roman" w:hAnsi="Times New Roman"/>
          <w:sz w:val="24"/>
          <w:szCs w:val="24"/>
        </w:rPr>
        <w:t>1.3.</w:t>
      </w:r>
      <w:r w:rsidR="001C2F4D">
        <w:rPr>
          <w:rFonts w:ascii="Times New Roman" w:hAnsi="Times New Roman"/>
          <w:sz w:val="24"/>
          <w:szCs w:val="24"/>
        </w:rPr>
        <w:t xml:space="preserve"> </w:t>
      </w:r>
      <w:r w:rsidRPr="002F761F">
        <w:rPr>
          <w:rFonts w:ascii="Times New Roman" w:hAnsi="Times New Roman"/>
          <w:sz w:val="24"/>
          <w:szCs w:val="24"/>
        </w:rPr>
        <w:t xml:space="preserve">Телефон  </w:t>
      </w:r>
      <w:r w:rsidR="00530FC5">
        <w:rPr>
          <w:rFonts w:ascii="Times New Roman" w:hAnsi="Times New Roman"/>
          <w:b/>
          <w:sz w:val="24"/>
          <w:szCs w:val="24"/>
          <w:u w:val="single"/>
        </w:rPr>
        <w:t>8 9913636258</w:t>
      </w:r>
    </w:p>
    <w:p w:rsidR="00D017C8" w:rsidRPr="00955A22" w:rsidRDefault="00D017C8" w:rsidP="0074323B">
      <w:pPr>
        <w:tabs>
          <w:tab w:val="left" w:pos="394"/>
          <w:tab w:val="left" w:leader="underscore" w:pos="14477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761F">
        <w:rPr>
          <w:rFonts w:ascii="Times New Roman" w:hAnsi="Times New Roman"/>
          <w:sz w:val="24"/>
          <w:szCs w:val="24"/>
        </w:rPr>
        <w:t>Факс</w:t>
      </w:r>
      <w:r w:rsidRPr="00393333">
        <w:rPr>
          <w:rFonts w:ascii="Times New Roman" w:hAnsi="Times New Roman"/>
          <w:sz w:val="24"/>
          <w:szCs w:val="24"/>
        </w:rPr>
        <w:t xml:space="preserve"> </w:t>
      </w:r>
      <w:r w:rsidRPr="00393333">
        <w:rPr>
          <w:rFonts w:ascii="Times New Roman" w:hAnsi="Times New Roman"/>
          <w:b/>
          <w:sz w:val="24"/>
          <w:szCs w:val="24"/>
          <w:u w:val="single"/>
        </w:rPr>
        <w:t>8</w:t>
      </w:r>
      <w:r w:rsidR="00955A22" w:rsidRPr="00955A22">
        <w:rPr>
          <w:rFonts w:ascii="Times New Roman" w:hAnsi="Times New Roman"/>
          <w:b/>
          <w:sz w:val="24"/>
          <w:szCs w:val="24"/>
          <w:u w:val="single"/>
          <w:lang w:val="en-US"/>
        </w:rPr>
        <w:t> </w:t>
      </w:r>
      <w:r w:rsidR="00955A22" w:rsidRPr="00393333">
        <w:rPr>
          <w:rFonts w:ascii="Times New Roman" w:hAnsi="Times New Roman"/>
          <w:b/>
          <w:sz w:val="24"/>
          <w:szCs w:val="24"/>
          <w:u w:val="single"/>
        </w:rPr>
        <w:t>991</w:t>
      </w:r>
      <w:r w:rsidR="00955A22">
        <w:rPr>
          <w:rFonts w:ascii="Times New Roman" w:hAnsi="Times New Roman"/>
          <w:b/>
          <w:sz w:val="24"/>
          <w:szCs w:val="24"/>
          <w:u w:val="single"/>
        </w:rPr>
        <w:t>3636258</w:t>
      </w:r>
    </w:p>
    <w:p w:rsidR="002F4D39" w:rsidRPr="000812F4" w:rsidRDefault="00D017C8" w:rsidP="0074323B">
      <w:pPr>
        <w:tabs>
          <w:tab w:val="left" w:leader="underscore" w:pos="3168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F761F">
        <w:rPr>
          <w:rFonts w:ascii="Times New Roman" w:hAnsi="Times New Roman"/>
          <w:sz w:val="24"/>
          <w:szCs w:val="24"/>
          <w:lang w:val="en-US"/>
        </w:rPr>
        <w:t>e</w:t>
      </w:r>
      <w:r w:rsidRPr="000812F4">
        <w:rPr>
          <w:rFonts w:ascii="Times New Roman" w:hAnsi="Times New Roman"/>
          <w:sz w:val="24"/>
          <w:szCs w:val="24"/>
        </w:rPr>
        <w:t>-</w:t>
      </w:r>
      <w:r w:rsidRPr="002F761F">
        <w:rPr>
          <w:rFonts w:ascii="Times New Roman" w:hAnsi="Times New Roman"/>
          <w:sz w:val="24"/>
          <w:szCs w:val="24"/>
          <w:lang w:val="en-US"/>
        </w:rPr>
        <w:t>mail</w:t>
      </w:r>
      <w:r w:rsidRPr="000812F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2F761F">
          <w:rPr>
            <w:rStyle w:val="a4"/>
            <w:sz w:val="24"/>
            <w:szCs w:val="24"/>
            <w:lang w:val="en-US"/>
          </w:rPr>
          <w:t>gukovoschool</w:t>
        </w:r>
        <w:r w:rsidRPr="000812F4">
          <w:rPr>
            <w:rStyle w:val="a4"/>
            <w:sz w:val="24"/>
            <w:szCs w:val="24"/>
          </w:rPr>
          <w:t>3@</w:t>
        </w:r>
        <w:r w:rsidRPr="002F761F">
          <w:rPr>
            <w:rStyle w:val="a4"/>
            <w:sz w:val="24"/>
            <w:szCs w:val="24"/>
            <w:lang w:val="en-US"/>
          </w:rPr>
          <w:t>mail</w:t>
        </w:r>
        <w:r w:rsidRPr="000812F4">
          <w:rPr>
            <w:rStyle w:val="a4"/>
            <w:sz w:val="24"/>
            <w:szCs w:val="24"/>
          </w:rPr>
          <w:t>.</w:t>
        </w:r>
        <w:r w:rsidRPr="002F761F">
          <w:rPr>
            <w:rStyle w:val="a4"/>
            <w:sz w:val="24"/>
            <w:szCs w:val="24"/>
            <w:lang w:val="en-US"/>
          </w:rPr>
          <w:t>ru</w:t>
        </w:r>
      </w:hyperlink>
      <w:r w:rsidR="000D117F" w:rsidRPr="000D117F"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7460615</wp:posOffset>
            </wp:positionH>
            <wp:positionV relativeFrom="paragraph">
              <wp:posOffset>-4809490</wp:posOffset>
            </wp:positionV>
            <wp:extent cx="1333500" cy="1257300"/>
            <wp:effectExtent l="19050" t="0" r="0" b="0"/>
            <wp:wrapNone/>
            <wp:docPr id="3" name="Рисунок 1" descr="C:\Users\Хворост Алла\Desktop\500+\500+ 2 этап\ПОДПИСЬ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ворост Алла\Desktop\500+\500+ 2 этап\ПОДПИСЬ ПЕЧАТЬ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2" t="69255" r="30997" b="15742"/>
                    <a:stretch/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017C8" w:rsidRPr="008B20D7" w:rsidRDefault="00D017C8" w:rsidP="0074323B">
      <w:pPr>
        <w:tabs>
          <w:tab w:val="left" w:leader="underscore" w:pos="3168"/>
        </w:tabs>
        <w:spacing w:after="0" w:line="240" w:lineRule="auto"/>
        <w:ind w:left="851"/>
        <w:jc w:val="both"/>
        <w:rPr>
          <w:rStyle w:val="a4"/>
          <w:rFonts w:cstheme="minorBidi"/>
          <w:color w:val="auto"/>
          <w:sz w:val="24"/>
          <w:szCs w:val="24"/>
          <w:u w:val="none"/>
        </w:rPr>
      </w:pPr>
      <w:r w:rsidRPr="002F761F">
        <w:rPr>
          <w:rFonts w:ascii="Times New Roman" w:hAnsi="Times New Roman"/>
          <w:sz w:val="24"/>
          <w:szCs w:val="24"/>
        </w:rPr>
        <w:t>сайт</w:t>
      </w:r>
      <w:r w:rsidRPr="008B20D7">
        <w:rPr>
          <w:rFonts w:ascii="Times New Roman" w:hAnsi="Times New Roman"/>
          <w:sz w:val="24"/>
          <w:szCs w:val="24"/>
        </w:rPr>
        <w:t xml:space="preserve"> - </w:t>
      </w:r>
      <w:hyperlink r:id="rId10" w:history="1">
        <w:r w:rsidRPr="002F761F">
          <w:rPr>
            <w:rStyle w:val="a4"/>
            <w:sz w:val="24"/>
            <w:szCs w:val="24"/>
            <w:lang w:val="en-US"/>
          </w:rPr>
          <w:t>http</w:t>
        </w:r>
        <w:r w:rsidRPr="008B20D7">
          <w:rPr>
            <w:rStyle w:val="a4"/>
            <w:sz w:val="24"/>
            <w:szCs w:val="24"/>
          </w:rPr>
          <w:t>://</w:t>
        </w:r>
        <w:r w:rsidRPr="002F761F">
          <w:rPr>
            <w:rStyle w:val="a4"/>
            <w:sz w:val="24"/>
            <w:szCs w:val="24"/>
            <w:lang w:val="en-US"/>
          </w:rPr>
          <w:t>gukovo</w:t>
        </w:r>
        <w:r w:rsidRPr="008B20D7">
          <w:rPr>
            <w:rStyle w:val="a4"/>
            <w:sz w:val="24"/>
            <w:szCs w:val="24"/>
          </w:rPr>
          <w:t>-</w:t>
        </w:r>
        <w:r w:rsidRPr="002F761F">
          <w:rPr>
            <w:rStyle w:val="a4"/>
            <w:sz w:val="24"/>
            <w:szCs w:val="24"/>
            <w:lang w:val="en-US"/>
          </w:rPr>
          <w:t>school</w:t>
        </w:r>
        <w:r w:rsidRPr="008B20D7">
          <w:rPr>
            <w:rStyle w:val="a4"/>
            <w:sz w:val="24"/>
            <w:szCs w:val="24"/>
          </w:rPr>
          <w:t>3.</w:t>
        </w:r>
        <w:r w:rsidRPr="002F761F">
          <w:rPr>
            <w:rStyle w:val="a4"/>
            <w:sz w:val="24"/>
            <w:szCs w:val="24"/>
            <w:lang w:val="en-US"/>
          </w:rPr>
          <w:t>ucoz</w:t>
        </w:r>
        <w:r w:rsidRPr="008B20D7">
          <w:rPr>
            <w:rStyle w:val="a4"/>
            <w:sz w:val="24"/>
            <w:szCs w:val="24"/>
          </w:rPr>
          <w:t>.</w:t>
        </w:r>
        <w:r w:rsidRPr="002F761F">
          <w:rPr>
            <w:rStyle w:val="a4"/>
            <w:sz w:val="24"/>
            <w:szCs w:val="24"/>
            <w:lang w:val="en-US"/>
          </w:rPr>
          <w:t>net</w:t>
        </w:r>
      </w:hyperlink>
    </w:p>
    <w:p w:rsidR="00530FC5" w:rsidRPr="008B20D7" w:rsidRDefault="00530FC5" w:rsidP="0074323B">
      <w:pPr>
        <w:tabs>
          <w:tab w:val="left" w:leader="underscore" w:pos="3168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D017C8" w:rsidRDefault="00D017C8" w:rsidP="0074323B">
      <w:pPr>
        <w:tabs>
          <w:tab w:val="left" w:pos="394"/>
          <w:tab w:val="left" w:leader="underscore" w:pos="14438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761F">
        <w:rPr>
          <w:rFonts w:ascii="Times New Roman" w:hAnsi="Times New Roman"/>
          <w:sz w:val="24"/>
          <w:szCs w:val="24"/>
        </w:rPr>
        <w:t>1.4.</w:t>
      </w:r>
      <w:r w:rsidR="001C2F4D">
        <w:rPr>
          <w:rFonts w:ascii="Times New Roman" w:hAnsi="Times New Roman"/>
          <w:sz w:val="24"/>
          <w:szCs w:val="24"/>
        </w:rPr>
        <w:t xml:space="preserve"> </w:t>
      </w:r>
      <w:r w:rsidRPr="002F761F">
        <w:rPr>
          <w:rFonts w:ascii="Times New Roman" w:hAnsi="Times New Roman"/>
          <w:sz w:val="24"/>
          <w:szCs w:val="24"/>
        </w:rPr>
        <w:t xml:space="preserve">Устав  </w:t>
      </w:r>
      <w:r w:rsidRPr="002F761F">
        <w:rPr>
          <w:rFonts w:ascii="Times New Roman" w:hAnsi="Times New Roman"/>
          <w:b/>
          <w:sz w:val="24"/>
          <w:szCs w:val="24"/>
          <w:u w:val="single"/>
        </w:rPr>
        <w:t xml:space="preserve">Дата принятия — приказ отдела образования администрации г. Гуково  от 26.05.2015 г. № 183  </w:t>
      </w:r>
    </w:p>
    <w:p w:rsidR="00530FC5" w:rsidRPr="002F761F" w:rsidRDefault="00530FC5" w:rsidP="0074323B">
      <w:pPr>
        <w:tabs>
          <w:tab w:val="left" w:pos="394"/>
          <w:tab w:val="left" w:leader="underscore" w:pos="14438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017C8" w:rsidRDefault="00D017C8" w:rsidP="0074323B">
      <w:pPr>
        <w:tabs>
          <w:tab w:val="left" w:pos="394"/>
          <w:tab w:val="left" w:leader="underscore" w:pos="14386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761F">
        <w:rPr>
          <w:rFonts w:ascii="Times New Roman" w:hAnsi="Times New Roman"/>
          <w:sz w:val="24"/>
          <w:szCs w:val="24"/>
        </w:rPr>
        <w:t>1.5.</w:t>
      </w:r>
      <w:r w:rsidR="001C2F4D">
        <w:rPr>
          <w:rFonts w:ascii="Times New Roman" w:hAnsi="Times New Roman"/>
          <w:sz w:val="24"/>
          <w:szCs w:val="24"/>
        </w:rPr>
        <w:t xml:space="preserve"> </w:t>
      </w:r>
      <w:r w:rsidRPr="002F761F">
        <w:rPr>
          <w:rFonts w:ascii="Times New Roman" w:hAnsi="Times New Roman"/>
          <w:sz w:val="24"/>
          <w:szCs w:val="24"/>
        </w:rPr>
        <w:t xml:space="preserve">Учредитель — </w:t>
      </w:r>
      <w:r w:rsidRPr="002F761F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образования «Город  Гуково»</w:t>
      </w:r>
    </w:p>
    <w:p w:rsidR="00530FC5" w:rsidRPr="002F761F" w:rsidRDefault="00530FC5" w:rsidP="0074323B">
      <w:pPr>
        <w:tabs>
          <w:tab w:val="left" w:pos="394"/>
          <w:tab w:val="left" w:leader="underscore" w:pos="14386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0FC5" w:rsidRDefault="00D017C8" w:rsidP="0074323B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761F">
        <w:rPr>
          <w:rFonts w:ascii="Times New Roman" w:hAnsi="Times New Roman"/>
          <w:sz w:val="24"/>
          <w:szCs w:val="24"/>
        </w:rPr>
        <w:t>1.6.</w:t>
      </w:r>
      <w:r w:rsidRPr="002F761F">
        <w:rPr>
          <w:rFonts w:ascii="Times New Roman" w:hAnsi="Times New Roman"/>
          <w:sz w:val="24"/>
          <w:szCs w:val="24"/>
        </w:rPr>
        <w:tab/>
        <w:t xml:space="preserve">Свидетельство о постановке на учет юридического лица в налоговом органе     </w:t>
      </w:r>
      <w:r w:rsidRPr="002F761F">
        <w:rPr>
          <w:rFonts w:ascii="Times New Roman" w:hAnsi="Times New Roman" w:cs="Times New Roman"/>
          <w:sz w:val="24"/>
          <w:szCs w:val="24"/>
        </w:rPr>
        <w:t xml:space="preserve">серия 61 № </w:t>
      </w:r>
      <w:r w:rsidR="00A00F48" w:rsidRPr="002F761F">
        <w:rPr>
          <w:rFonts w:ascii="Times New Roman" w:hAnsi="Times New Roman" w:cs="Times New Roman"/>
          <w:sz w:val="24"/>
          <w:szCs w:val="24"/>
        </w:rPr>
        <w:t>007142965 от</w:t>
      </w:r>
      <w:r w:rsidRPr="002F761F">
        <w:rPr>
          <w:rFonts w:ascii="Times New Roman" w:hAnsi="Times New Roman" w:cs="Times New Roman"/>
          <w:sz w:val="24"/>
          <w:szCs w:val="24"/>
        </w:rPr>
        <w:t xml:space="preserve"> 23.11.1999 г. Межрайонная инспекция Федеральной налоговой службы № 21 по Ростовской области территори</w:t>
      </w:r>
      <w:r w:rsidR="00530FC5">
        <w:rPr>
          <w:rFonts w:ascii="Times New Roman" w:hAnsi="Times New Roman" w:cs="Times New Roman"/>
          <w:sz w:val="24"/>
          <w:szCs w:val="24"/>
        </w:rPr>
        <w:t>альный участок 6144 по г. Гуко</w:t>
      </w:r>
      <w:r w:rsidR="00955A22">
        <w:rPr>
          <w:rFonts w:ascii="Times New Roman" w:hAnsi="Times New Roman" w:cs="Times New Roman"/>
          <w:sz w:val="24"/>
          <w:szCs w:val="24"/>
        </w:rPr>
        <w:t>во</w:t>
      </w:r>
    </w:p>
    <w:p w:rsidR="00D017C8" w:rsidRPr="002F761F" w:rsidRDefault="00D017C8" w:rsidP="0074323B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761F">
        <w:rPr>
          <w:rFonts w:ascii="Times New Roman" w:hAnsi="Times New Roman"/>
          <w:sz w:val="24"/>
          <w:szCs w:val="24"/>
        </w:rPr>
        <w:t>1.7.</w:t>
      </w:r>
      <w:r w:rsidRPr="002F761F">
        <w:rPr>
          <w:rFonts w:ascii="Times New Roman" w:hAnsi="Times New Roman"/>
          <w:sz w:val="24"/>
          <w:szCs w:val="24"/>
        </w:rPr>
        <w:tab/>
        <w:t xml:space="preserve">Лист </w:t>
      </w:r>
      <w:r w:rsidR="00A00F48" w:rsidRPr="002F761F">
        <w:rPr>
          <w:rFonts w:ascii="Times New Roman" w:hAnsi="Times New Roman"/>
          <w:sz w:val="24"/>
          <w:szCs w:val="24"/>
        </w:rPr>
        <w:t>записи Единого</w:t>
      </w:r>
      <w:r w:rsidRPr="002F761F">
        <w:rPr>
          <w:rFonts w:ascii="Times New Roman" w:hAnsi="Times New Roman"/>
          <w:sz w:val="24"/>
          <w:szCs w:val="24"/>
        </w:rPr>
        <w:t xml:space="preserve"> государственного реестра юридических лиц </w:t>
      </w:r>
      <w:r w:rsidRPr="002F761F">
        <w:rPr>
          <w:rFonts w:ascii="Times New Roman" w:hAnsi="Times New Roman" w:cs="Times New Roman"/>
          <w:sz w:val="24"/>
          <w:szCs w:val="24"/>
        </w:rPr>
        <w:t>от 24.06.2015 г, выдано Межрайонная инспекция Федеральной налоговой службы № 21 по Ростовской области, ОГРН  1026102024211</w:t>
      </w:r>
    </w:p>
    <w:p w:rsidR="00D017C8" w:rsidRPr="002F761F" w:rsidRDefault="00D017C8" w:rsidP="0074323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761F">
        <w:rPr>
          <w:rFonts w:ascii="Times New Roman" w:hAnsi="Times New Roman"/>
          <w:sz w:val="24"/>
          <w:szCs w:val="24"/>
        </w:rPr>
        <w:t>1.8.</w:t>
      </w:r>
      <w:r w:rsidRPr="002F761F">
        <w:rPr>
          <w:rFonts w:ascii="Times New Roman" w:hAnsi="Times New Roman"/>
          <w:sz w:val="24"/>
          <w:szCs w:val="24"/>
        </w:rPr>
        <w:tab/>
        <w:t xml:space="preserve">Лицензия на право ведения образовательной деятельности </w:t>
      </w:r>
      <w:r w:rsidR="00A00F48">
        <w:rPr>
          <w:rFonts w:ascii="Times New Roman" w:hAnsi="Times New Roman" w:cs="Times New Roman"/>
          <w:sz w:val="24"/>
          <w:szCs w:val="24"/>
        </w:rPr>
        <w:t>от «07» июля 2015</w:t>
      </w:r>
      <w:r w:rsidRPr="002F761F">
        <w:rPr>
          <w:rFonts w:ascii="Times New Roman" w:hAnsi="Times New Roman" w:cs="Times New Roman"/>
          <w:sz w:val="24"/>
          <w:szCs w:val="24"/>
        </w:rPr>
        <w:t xml:space="preserve">г.  № 5237    </w:t>
      </w:r>
    </w:p>
    <w:p w:rsidR="00A03C26" w:rsidRDefault="00A03C26" w:rsidP="009A03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11E2" w:rsidRDefault="00A647E3" w:rsidP="0074323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A647E3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F311E2" w:rsidRDefault="00F311E2" w:rsidP="0074323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F311E2" w:rsidRDefault="00F311E2" w:rsidP="0074323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F311E2" w:rsidRDefault="00F311E2" w:rsidP="0074323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F311E2" w:rsidRDefault="00F311E2" w:rsidP="0074323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F311E2" w:rsidRDefault="00F311E2" w:rsidP="0074323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F311E2" w:rsidRDefault="00F311E2" w:rsidP="0074323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F311E2" w:rsidRDefault="00F311E2" w:rsidP="0074323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A00F48" w:rsidRDefault="00A00F48" w:rsidP="0074323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A00F48" w:rsidRDefault="00A00F48" w:rsidP="0074323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F311E2" w:rsidRDefault="00F311E2" w:rsidP="0074323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67EA3" w:rsidRPr="00A647E3" w:rsidRDefault="00A647E3" w:rsidP="00A00F48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A647E3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C56E45" w:rsidRPr="00A647E3">
        <w:rPr>
          <w:rFonts w:ascii="Times New Roman" w:hAnsi="Times New Roman"/>
          <w:b/>
          <w:sz w:val="24"/>
          <w:szCs w:val="24"/>
        </w:rPr>
        <w:t>Оценка системы</w:t>
      </w:r>
      <w:r w:rsidR="00167EA3" w:rsidRPr="00A647E3">
        <w:rPr>
          <w:rFonts w:ascii="Times New Roman" w:hAnsi="Times New Roman"/>
          <w:b/>
          <w:sz w:val="24"/>
          <w:szCs w:val="24"/>
        </w:rPr>
        <w:t xml:space="preserve"> управления организацией</w:t>
      </w:r>
    </w:p>
    <w:p w:rsidR="00167EA3" w:rsidRPr="002F761F" w:rsidRDefault="00167EA3" w:rsidP="0074323B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EA3" w:rsidRPr="002F761F" w:rsidRDefault="00167EA3" w:rsidP="0074323B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1F">
        <w:rPr>
          <w:rFonts w:ascii="Times New Roman" w:eastAsia="Calibri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167EA3" w:rsidRPr="002F761F" w:rsidRDefault="00167EA3" w:rsidP="0074323B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7EA3" w:rsidRPr="002F761F" w:rsidRDefault="00167EA3" w:rsidP="0074323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Школе</w:t>
      </w:r>
    </w:p>
    <w:p w:rsidR="00167EA3" w:rsidRPr="002F761F" w:rsidRDefault="00167EA3" w:rsidP="0074323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7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7753"/>
      </w:tblGrid>
      <w:tr w:rsidR="00167EA3" w:rsidRPr="002F761F" w:rsidTr="00A647E3">
        <w:trPr>
          <w:jc w:val="center"/>
        </w:trPr>
        <w:tc>
          <w:tcPr>
            <w:tcW w:w="11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67EA3" w:rsidRPr="002F761F" w:rsidRDefault="00167EA3" w:rsidP="0074323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88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67EA3" w:rsidRPr="002F761F" w:rsidRDefault="00167EA3" w:rsidP="0074323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167EA3" w:rsidRPr="002F761F" w:rsidTr="00A647E3">
        <w:trPr>
          <w:jc w:val="center"/>
        </w:trPr>
        <w:tc>
          <w:tcPr>
            <w:tcW w:w="11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67EA3" w:rsidRPr="002F761F" w:rsidRDefault="00167EA3" w:rsidP="0074323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88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67EA3" w:rsidRPr="002F761F" w:rsidRDefault="00167EA3" w:rsidP="0074323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67EA3" w:rsidRPr="002F761F" w:rsidTr="00A647E3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67EA3" w:rsidRPr="002F761F" w:rsidRDefault="00167EA3" w:rsidP="0074323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  <w:tc>
          <w:tcPr>
            <w:tcW w:w="3884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Совета школы: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принятие участия в разработке и принятии локальных нормативных актов; 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утверждение программы </w:t>
            </w:r>
            <w:r w:rsidR="00A00F48"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Учреждения</w:t>
            </w: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согласование выбора учебников из числа рекомендованных (допущенных) Министерством образования и науки Российской Федерации;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принятие решения о введении (отмене) единой в период занятий формы </w:t>
            </w:r>
            <w:r w:rsidR="00A00F48"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одежды обучающихся</w:t>
            </w: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принятие решения об отчислении обучающегося из Учреждения (решение об </w:t>
            </w:r>
            <w:r w:rsidR="00A00F48"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отчислении детей</w:t>
            </w: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сирот и детей, оставшихся без попечения родителей (законных представителей), принимается с согласия органов опеки и попечительства);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00F48"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жалоб</w:t>
            </w: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заявлений обучающихся, родителей (законных представителей) на действия (бездействие) педагогических и административных работников Учреждения;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привлечению внебюджетных средств для обеспечения деятельности и развития Учреждения;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согласование по представлению директора Учреждения бюджетной заявки согласно бюджетного финансирования и сметы расходования средств, полученных Учреждением от уставной приносящей доходы деятельности и из иных внебюджетных источников;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согласие на сдачу в аренду Учреждением в установленном порядке закреплённых за ним объектов собственности;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заслушивание отчёта директора Учреждения по итогам учебного и финансового года;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00F48"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</w:t>
            </w: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соблюдением здоровых и безопасных условий обучения, воспитания и труда в Учреждении, </w:t>
            </w:r>
            <w:r w:rsidR="00A00F48"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мер</w:t>
            </w: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их улучшению;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выработка рекомендаций директору Учреждения по вопросам заключения коллективного договора;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направление </w:t>
            </w:r>
            <w:r w:rsidR="00A00F48"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 (</w:t>
            </w: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оснований) директору Учреждения о расторжении трудового договора с работниками Учреждения;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00F48"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Учредителю</w:t>
            </w: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общественности информации (доклада) о состоянии дел в Учреждении за прошедший год (не позднее 1 ноября);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>- участие в рассмотрении конфликтных ситуаций между участниками образовательного процесса в случаях, когда это необходимо;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 xml:space="preserve">- участие в распределении  стимулирующих выплат педагогическим работникам,  выработка рекомендаций по распределению стимулирующих выплат непедагогическому </w:t>
            </w:r>
            <w:r w:rsidRPr="002F761F">
              <w:lastRenderedPageBreak/>
              <w:t>персоналу.</w:t>
            </w:r>
          </w:p>
        </w:tc>
      </w:tr>
      <w:tr w:rsidR="00167EA3" w:rsidRPr="002F761F" w:rsidTr="00A647E3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67EA3" w:rsidRPr="002F761F" w:rsidRDefault="00167EA3" w:rsidP="0074323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884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67EA3" w:rsidRPr="002F761F" w:rsidRDefault="00167EA3" w:rsidP="0074323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определяет приоритетные направления развития Учреждения;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цели и задачи Учреждения, план их реализации;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00F48"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образовательные</w:t>
            </w: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программы, в т.ч. учебный план, годовой календарный учебный график, рабочие программы учебных курсов, дисциплин (модулей);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принимает участие в разработке и принятии локальных нормативных актов; 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обсуждает и производит выбор различных вариантов содержания образования, форм, методов образовательного процесса и способов их реализации;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определяет список учебников в соответствии с утвержденными федеральными перечнями учебников, рекомендованными или допущенными к использованию в образовательном процессе, а также учебных </w:t>
            </w:r>
            <w:r w:rsidR="00A00F48"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пособий, допущенных</w:t>
            </w: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использованию в образовательном процессе;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вносит предложения по развитию системы повышения квалификации педагогов;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принимает решение о проведении промежуточной аттестации обучающихся, определяет ее формы и сроки проведения;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принимает решение о переводе обучающихся в следующий класс, условном переводе в следующий класс,  а также по усмотрению их родителей (законных представителей) об  оставлении обучающихся на повторное обучение, переводе на обучение по адаптированным образовательным программам в соответствии с рекомендациями психолого-медико-педагогической комиссии  и по личному заявлению родителей (законных представителей) либо на обучение  по индивидуальному учебному плану, о допуске обучающихся к государственной (итоговой) аттестации, об отчислении обучающихся из Учреждения в связи с завершением освоения общеобразовательных программ основного общего образования; о выдаче документов об образовании;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на основании заявления родителей (законных представителей), с учетом мнения несовершеннолетнего принимает решения об обучении в иных (кроме очной) формах: очно-заочной, заочной;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заслушивает администрацию Учреждения по вопросам, связанным с организацией образовательного процесса;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решает вопросы о поощрении и наказании обучающихся в пределах своей компетенции;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подводит итоги деятельности Учреждения за четверть, полугодие, год;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контролирует выполнение ранее принятых решений;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- требует от всех членов педагогического коллектива реализации целей и задач деятельности;</w:t>
            </w:r>
          </w:p>
          <w:p w:rsidR="00167EA3" w:rsidRPr="002F761F" w:rsidRDefault="00167EA3" w:rsidP="0074323B">
            <w:pPr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рассматривает кандидатуры </w:t>
            </w:r>
            <w:r w:rsidR="00A00F48"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>членов коллектива</w:t>
            </w:r>
            <w:r w:rsidRPr="002F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представления к награждению. </w:t>
            </w:r>
          </w:p>
        </w:tc>
      </w:tr>
      <w:tr w:rsidR="00167EA3" w:rsidRPr="002F761F" w:rsidTr="00A647E3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67EA3" w:rsidRPr="002F761F" w:rsidRDefault="00167EA3" w:rsidP="0074323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884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>- принимает решение о необходимости заключения с администрацией Учреждения коллективного договора;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 xml:space="preserve">- принимает текст коллективного договора, вносит изменения и дополнения в коллективный договор; 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>- заслушивает отчет директора Учреждения о реализации коллективного договора;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>- принимает правила внутреннего трудового распорядка;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 xml:space="preserve">- создает при необходимости временные и постоянные </w:t>
            </w:r>
            <w:r w:rsidRPr="002F761F">
              <w:lastRenderedPageBreak/>
              <w:t xml:space="preserve">комиссии; 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>- определяет меры, способствующие более эффективной работе Учреждения; вырабатывает и вносит предложения директору Учреждения по вопросам улучшения функционирования Учреждения, совершенствования трудовых отношений;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>- вносит предложения Совету школы для включения в программу развития Учреждения;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 xml:space="preserve">- осуществляет контроль за выполнением </w:t>
            </w:r>
            <w:r w:rsidR="00A00F48" w:rsidRPr="002F761F">
              <w:t>решений Общего</w:t>
            </w:r>
            <w:r w:rsidRPr="002F761F">
              <w:t xml:space="preserve"> собрания работников Учреждения, информирует коллектив Учреждения об их выполнении;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>- заслушивает информацию директора Учреждения о выполнении решений собрания;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>- осуществляет общественный контроль за работой администрации Учреждения по охране здоровья работников, созданию безопасных условий труда;</w:t>
            </w:r>
          </w:p>
          <w:p w:rsidR="00167EA3" w:rsidRPr="002F761F" w:rsidRDefault="00167EA3" w:rsidP="0074323B">
            <w:pPr>
              <w:pStyle w:val="a6"/>
              <w:ind w:left="851"/>
              <w:jc w:val="both"/>
            </w:pPr>
            <w:r w:rsidRPr="002F761F">
              <w:t>- принимает решения по вопросам развития  Учреждения, другим важным вопросам его деятельности, не отнесенным к компетенции директора Учреждения, других органов управления (самоуправления).</w:t>
            </w:r>
          </w:p>
        </w:tc>
      </w:tr>
    </w:tbl>
    <w:p w:rsidR="00AE567C" w:rsidRDefault="00AE567C" w:rsidP="0074323B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414" w:rsidRDefault="00B66414" w:rsidP="0074323B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A3" w:rsidRDefault="00AE567C" w:rsidP="0074323B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AE567C">
        <w:rPr>
          <w:rFonts w:ascii="Times New Roman" w:hAnsi="Times New Roman" w:cs="Times New Roman"/>
          <w:b/>
          <w:sz w:val="24"/>
          <w:szCs w:val="24"/>
        </w:rPr>
        <w:t>Условия для реализации образовательных программ</w:t>
      </w:r>
    </w:p>
    <w:p w:rsidR="00AE567C" w:rsidRDefault="00AE567C" w:rsidP="0074323B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67C" w:rsidRPr="009960BA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0BA">
        <w:rPr>
          <w:rFonts w:ascii="Times New Roman" w:hAnsi="Times New Roman" w:cs="Times New Roman"/>
          <w:b/>
          <w:sz w:val="24"/>
          <w:szCs w:val="24"/>
        </w:rPr>
        <w:t>3.1</w:t>
      </w:r>
      <w:r w:rsidR="00AE567C" w:rsidRPr="009960BA">
        <w:rPr>
          <w:rFonts w:ascii="Times New Roman" w:hAnsi="Times New Roman" w:cs="Times New Roman"/>
          <w:b/>
          <w:sz w:val="24"/>
          <w:szCs w:val="24"/>
        </w:rPr>
        <w:t>. Характеристика зданий</w:t>
      </w:r>
    </w:p>
    <w:p w:rsidR="00AE567C" w:rsidRPr="00E74358" w:rsidRDefault="00AE567C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358">
        <w:rPr>
          <w:rFonts w:ascii="Times New Roman" w:hAnsi="Times New Roman" w:cs="Times New Roman"/>
          <w:sz w:val="24"/>
          <w:szCs w:val="24"/>
        </w:rPr>
        <w:t>Здание базовой</w:t>
      </w:r>
      <w:r>
        <w:rPr>
          <w:rFonts w:ascii="Times New Roman" w:hAnsi="Times New Roman" w:cs="Times New Roman"/>
          <w:sz w:val="24"/>
          <w:szCs w:val="24"/>
        </w:rPr>
        <w:t xml:space="preserve"> МБОУ ОШ № 3:</w:t>
      </w:r>
    </w:p>
    <w:p w:rsidR="00AE567C" w:rsidRPr="00E74358" w:rsidRDefault="00AE567C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358">
        <w:rPr>
          <w:rFonts w:ascii="Times New Roman" w:hAnsi="Times New Roman" w:cs="Times New Roman"/>
          <w:sz w:val="24"/>
          <w:szCs w:val="24"/>
        </w:rPr>
        <w:t xml:space="preserve">- Тип здания:  </w:t>
      </w:r>
      <w:r w:rsidRPr="00E74358">
        <w:rPr>
          <w:rFonts w:ascii="Times New Roman" w:hAnsi="Times New Roman" w:cs="Times New Roman"/>
          <w:sz w:val="24"/>
          <w:szCs w:val="24"/>
          <w:u w:val="single"/>
        </w:rPr>
        <w:t>типовое</w:t>
      </w:r>
      <w:r w:rsidRPr="00E743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567C" w:rsidRPr="00E74358" w:rsidRDefault="00AE567C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358">
        <w:rPr>
          <w:rFonts w:ascii="Times New Roman" w:hAnsi="Times New Roman" w:cs="Times New Roman"/>
          <w:sz w:val="24"/>
          <w:szCs w:val="24"/>
        </w:rPr>
        <w:t xml:space="preserve">- Год ввода в эксплуатацию  </w:t>
      </w:r>
      <w:r>
        <w:rPr>
          <w:rFonts w:ascii="Times New Roman" w:hAnsi="Times New Roman" w:cs="Times New Roman"/>
          <w:sz w:val="24"/>
          <w:szCs w:val="24"/>
          <w:u w:val="single"/>
        </w:rPr>
        <w:t>195</w:t>
      </w:r>
      <w:r w:rsidR="003612BC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E74358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AE567C" w:rsidRDefault="00AE567C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74358">
        <w:rPr>
          <w:rFonts w:ascii="Times New Roman" w:hAnsi="Times New Roman" w:cs="Times New Roman"/>
          <w:sz w:val="24"/>
          <w:szCs w:val="24"/>
        </w:rPr>
        <w:t xml:space="preserve">- Общая площадь </w:t>
      </w:r>
      <w:r w:rsidRPr="003612BC">
        <w:rPr>
          <w:rFonts w:ascii="Times New Roman" w:hAnsi="Times New Roman" w:cs="Times New Roman"/>
          <w:sz w:val="24"/>
          <w:szCs w:val="24"/>
          <w:u w:val="single"/>
        </w:rPr>
        <w:t xml:space="preserve">2108 </w:t>
      </w:r>
      <w:r w:rsidRPr="003612BC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3612B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AE567C" w:rsidRPr="00E74358" w:rsidRDefault="00AE567C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358">
        <w:rPr>
          <w:rFonts w:ascii="Times New Roman" w:hAnsi="Times New Roman" w:cs="Times New Roman"/>
          <w:sz w:val="24"/>
          <w:szCs w:val="24"/>
        </w:rPr>
        <w:t>- Проектная мощность  базовой ш</w:t>
      </w:r>
      <w:r>
        <w:rPr>
          <w:rFonts w:ascii="Times New Roman" w:hAnsi="Times New Roman" w:cs="Times New Roman"/>
          <w:sz w:val="24"/>
          <w:szCs w:val="24"/>
        </w:rPr>
        <w:t>колы (предельная численность)</w:t>
      </w:r>
      <w:r w:rsidR="003612BC">
        <w:rPr>
          <w:rFonts w:ascii="Times New Roman" w:hAnsi="Times New Roman" w:cs="Times New Roman"/>
          <w:sz w:val="24"/>
          <w:szCs w:val="24"/>
        </w:rPr>
        <w:t xml:space="preserve"> - </w:t>
      </w:r>
      <w:r w:rsidR="001C2F4D">
        <w:rPr>
          <w:rFonts w:ascii="Times New Roman" w:hAnsi="Times New Roman" w:cs="Times New Roman"/>
          <w:sz w:val="24"/>
          <w:szCs w:val="24"/>
          <w:u w:val="single"/>
        </w:rPr>
        <w:t>221</w:t>
      </w:r>
      <w:r w:rsidRPr="003612BC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</w:p>
    <w:p w:rsidR="00AE567C" w:rsidRDefault="00AE567C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358">
        <w:rPr>
          <w:rFonts w:ascii="Times New Roman" w:hAnsi="Times New Roman" w:cs="Times New Roman"/>
          <w:sz w:val="24"/>
          <w:szCs w:val="24"/>
        </w:rPr>
        <w:t>- Фактическая мощность базовой  ш</w:t>
      </w:r>
      <w:r>
        <w:rPr>
          <w:rFonts w:ascii="Times New Roman" w:hAnsi="Times New Roman" w:cs="Times New Roman"/>
          <w:sz w:val="24"/>
          <w:szCs w:val="24"/>
        </w:rPr>
        <w:t>колы (количество обучающихся)</w:t>
      </w:r>
      <w:r w:rsidR="003612BC">
        <w:rPr>
          <w:rFonts w:ascii="Times New Roman" w:hAnsi="Times New Roman" w:cs="Times New Roman"/>
          <w:sz w:val="24"/>
          <w:szCs w:val="24"/>
        </w:rPr>
        <w:t xml:space="preserve"> - </w:t>
      </w:r>
      <w:r w:rsidR="00C51EB4">
        <w:rPr>
          <w:rFonts w:ascii="Times New Roman" w:hAnsi="Times New Roman" w:cs="Times New Roman"/>
          <w:sz w:val="24"/>
          <w:szCs w:val="24"/>
          <w:u w:val="single"/>
        </w:rPr>
        <w:t>165</w:t>
      </w:r>
      <w:r w:rsidRPr="003612BC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</w:p>
    <w:p w:rsidR="001866F9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66F9" w:rsidRPr="009960BA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BA">
        <w:rPr>
          <w:rFonts w:ascii="Times New Roman" w:hAnsi="Times New Roman" w:cs="Times New Roman"/>
          <w:b/>
          <w:sz w:val="24"/>
          <w:szCs w:val="24"/>
        </w:rPr>
        <w:t>3.2.</w:t>
      </w:r>
      <w:r w:rsidR="00A00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0BA">
        <w:rPr>
          <w:rFonts w:ascii="Times New Roman" w:hAnsi="Times New Roman" w:cs="Times New Roman"/>
          <w:b/>
          <w:sz w:val="24"/>
          <w:szCs w:val="24"/>
        </w:rPr>
        <w:t>Количество   площадей, занятых под образовательный процесс</w:t>
      </w:r>
    </w:p>
    <w:p w:rsidR="001866F9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-учебная площадь – 672</w:t>
      </w:r>
      <w:r w:rsidRPr="001866F9">
        <w:rPr>
          <w:rFonts w:ascii="Times New Roman" w:hAnsi="Times New Roman" w:cs="Times New Roman"/>
          <w:sz w:val="24"/>
          <w:szCs w:val="24"/>
        </w:rPr>
        <w:t xml:space="preserve"> м</w:t>
      </w:r>
      <w:r w:rsidRPr="001866F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866F9" w:rsidRPr="00E74358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неё площадь спортивных сооружений – 259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66F9">
        <w:rPr>
          <w:rFonts w:ascii="Times New Roman" w:hAnsi="Times New Roman" w:cs="Times New Roman"/>
          <w:sz w:val="24"/>
          <w:szCs w:val="24"/>
        </w:rPr>
        <w:t>м</w:t>
      </w:r>
      <w:r w:rsidRPr="001866F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866F9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учебно-вспомогательная площадь – 165</w:t>
      </w:r>
      <w:r w:rsidRPr="001866F9">
        <w:rPr>
          <w:rFonts w:ascii="Times New Roman" w:hAnsi="Times New Roman" w:cs="Times New Roman"/>
          <w:sz w:val="24"/>
          <w:szCs w:val="24"/>
        </w:rPr>
        <w:t xml:space="preserve"> м</w:t>
      </w:r>
      <w:r w:rsidRPr="001866F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866F9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неё площадь, занимаемая библиотекой – 87</w:t>
      </w:r>
      <w:r w:rsidRPr="001866F9">
        <w:rPr>
          <w:rFonts w:ascii="Times New Roman" w:hAnsi="Times New Roman" w:cs="Times New Roman"/>
          <w:sz w:val="24"/>
          <w:szCs w:val="24"/>
        </w:rPr>
        <w:t xml:space="preserve"> м</w:t>
      </w:r>
      <w:r w:rsidRPr="001866F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866F9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подсобная – 925</w:t>
      </w:r>
      <w:r w:rsidRPr="001866F9">
        <w:rPr>
          <w:rFonts w:ascii="Times New Roman" w:hAnsi="Times New Roman" w:cs="Times New Roman"/>
          <w:sz w:val="24"/>
          <w:szCs w:val="24"/>
        </w:rPr>
        <w:t xml:space="preserve"> м</w:t>
      </w:r>
      <w:r w:rsidRPr="001866F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866F9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здания (сооружения) -346</w:t>
      </w:r>
      <w:r w:rsidRPr="001866F9">
        <w:rPr>
          <w:rFonts w:ascii="Times New Roman" w:hAnsi="Times New Roman" w:cs="Times New Roman"/>
          <w:sz w:val="24"/>
          <w:szCs w:val="24"/>
        </w:rPr>
        <w:t xml:space="preserve"> м</w:t>
      </w:r>
      <w:r w:rsidRPr="001866F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866F9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площадь земельного участка – 12107</w:t>
      </w:r>
      <w:r w:rsidRPr="001866F9">
        <w:rPr>
          <w:rFonts w:ascii="Times New Roman" w:hAnsi="Times New Roman" w:cs="Times New Roman"/>
          <w:sz w:val="24"/>
          <w:szCs w:val="24"/>
        </w:rPr>
        <w:t xml:space="preserve"> м</w:t>
      </w:r>
      <w:r w:rsidRPr="001866F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866F9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неё площадь физкультурно-спортивной зоны – 9811</w:t>
      </w:r>
      <w:r w:rsidRPr="001866F9">
        <w:rPr>
          <w:rFonts w:ascii="Times New Roman" w:hAnsi="Times New Roman" w:cs="Times New Roman"/>
          <w:sz w:val="24"/>
          <w:szCs w:val="24"/>
        </w:rPr>
        <w:t xml:space="preserve"> м</w:t>
      </w:r>
      <w:r w:rsidRPr="001866F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866F9" w:rsidRDefault="001866F9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EB9" w:rsidRDefault="009960BA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F00EB9">
        <w:rPr>
          <w:rFonts w:ascii="Times New Roman" w:hAnsi="Times New Roman" w:cs="Times New Roman"/>
          <w:b/>
          <w:sz w:val="24"/>
          <w:szCs w:val="24"/>
        </w:rPr>
        <w:t>Формирование и использование библиотечного фонда</w:t>
      </w:r>
    </w:p>
    <w:p w:rsidR="009960BA" w:rsidRDefault="009960BA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45"/>
        <w:gridCol w:w="3445"/>
        <w:gridCol w:w="3446"/>
      </w:tblGrid>
      <w:tr w:rsidR="00870E8B" w:rsidRPr="00870E8B" w:rsidTr="00A647E3">
        <w:trPr>
          <w:trHeight w:val="286"/>
        </w:trPr>
        <w:tc>
          <w:tcPr>
            <w:tcW w:w="3445" w:type="dxa"/>
          </w:tcPr>
          <w:p w:rsidR="009960BA" w:rsidRPr="00F3304C" w:rsidRDefault="009960BA" w:rsidP="0074323B">
            <w:pPr>
              <w:pStyle w:val="ConsPlusNormal"/>
              <w:ind w:left="8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45" w:type="dxa"/>
          </w:tcPr>
          <w:p w:rsidR="009960BA" w:rsidRPr="00F3304C" w:rsidRDefault="009960BA" w:rsidP="0074323B">
            <w:pPr>
              <w:pStyle w:val="ConsPlusNormal"/>
              <w:ind w:left="8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4C">
              <w:rPr>
                <w:rFonts w:ascii="Times New Roman" w:hAnsi="Times New Roman" w:cs="Times New Roman"/>
                <w:sz w:val="24"/>
                <w:szCs w:val="24"/>
              </w:rPr>
              <w:t>Поступило экземпляров за отчётный период</w:t>
            </w:r>
          </w:p>
        </w:tc>
        <w:tc>
          <w:tcPr>
            <w:tcW w:w="3446" w:type="dxa"/>
          </w:tcPr>
          <w:p w:rsidR="009960BA" w:rsidRPr="00F3304C" w:rsidRDefault="009960BA" w:rsidP="0074323B">
            <w:pPr>
              <w:pStyle w:val="ConsPlusNormal"/>
              <w:ind w:left="8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4C">
              <w:rPr>
                <w:rFonts w:ascii="Times New Roman" w:hAnsi="Times New Roman" w:cs="Times New Roman"/>
                <w:sz w:val="24"/>
                <w:szCs w:val="24"/>
              </w:rPr>
              <w:t>Состоит экземпляров на конец отчётного периода</w:t>
            </w:r>
          </w:p>
        </w:tc>
      </w:tr>
      <w:tr w:rsidR="00870E8B" w:rsidRPr="00870E8B" w:rsidTr="00A647E3">
        <w:trPr>
          <w:trHeight w:val="271"/>
        </w:trPr>
        <w:tc>
          <w:tcPr>
            <w:tcW w:w="3445" w:type="dxa"/>
          </w:tcPr>
          <w:p w:rsidR="009960BA" w:rsidRPr="00F3304C" w:rsidRDefault="009960BA" w:rsidP="0074323B">
            <w:pPr>
              <w:pStyle w:val="ConsPlusNormal"/>
              <w:ind w:left="8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4C">
              <w:rPr>
                <w:rFonts w:ascii="Times New Roman" w:hAnsi="Times New Roman" w:cs="Times New Roman"/>
                <w:sz w:val="24"/>
                <w:szCs w:val="24"/>
              </w:rPr>
              <w:t>Объем фонда библиотеки</w:t>
            </w:r>
          </w:p>
        </w:tc>
        <w:tc>
          <w:tcPr>
            <w:tcW w:w="3445" w:type="dxa"/>
          </w:tcPr>
          <w:p w:rsidR="009960BA" w:rsidRPr="00F3304C" w:rsidRDefault="00F311E2" w:rsidP="0074323B">
            <w:pPr>
              <w:pStyle w:val="ConsPlusNormal"/>
              <w:ind w:left="8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46" w:type="dxa"/>
          </w:tcPr>
          <w:p w:rsidR="009960BA" w:rsidRPr="00F3304C" w:rsidRDefault="00F311E2" w:rsidP="0074323B">
            <w:pPr>
              <w:pStyle w:val="ConsPlusNormal"/>
              <w:ind w:left="8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5636</w:t>
            </w:r>
          </w:p>
        </w:tc>
      </w:tr>
      <w:tr w:rsidR="00870E8B" w:rsidRPr="00870E8B" w:rsidTr="00A647E3">
        <w:trPr>
          <w:trHeight w:val="286"/>
        </w:trPr>
        <w:tc>
          <w:tcPr>
            <w:tcW w:w="3445" w:type="dxa"/>
          </w:tcPr>
          <w:p w:rsidR="009960BA" w:rsidRPr="00F3304C" w:rsidRDefault="009960BA" w:rsidP="0074323B">
            <w:pPr>
              <w:pStyle w:val="ConsPlusNormal"/>
              <w:ind w:left="8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4C">
              <w:rPr>
                <w:rFonts w:ascii="Times New Roman" w:hAnsi="Times New Roman" w:cs="Times New Roman"/>
                <w:sz w:val="24"/>
                <w:szCs w:val="24"/>
              </w:rPr>
              <w:t>Из них учебники</w:t>
            </w:r>
          </w:p>
        </w:tc>
        <w:tc>
          <w:tcPr>
            <w:tcW w:w="3445" w:type="dxa"/>
          </w:tcPr>
          <w:p w:rsidR="009960BA" w:rsidRPr="00F3304C" w:rsidRDefault="00F311E2" w:rsidP="0074323B">
            <w:pPr>
              <w:pStyle w:val="ConsPlusNormal"/>
              <w:ind w:left="8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46" w:type="dxa"/>
          </w:tcPr>
          <w:p w:rsidR="009960BA" w:rsidRPr="00F3304C" w:rsidRDefault="00F311E2" w:rsidP="0074323B">
            <w:pPr>
              <w:pStyle w:val="ConsPlusNormal"/>
              <w:ind w:left="8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5636</w:t>
            </w:r>
          </w:p>
        </w:tc>
      </w:tr>
    </w:tbl>
    <w:p w:rsidR="009960BA" w:rsidRPr="009960BA" w:rsidRDefault="009960BA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414" w:rsidRPr="00F00EB9" w:rsidRDefault="00B66414" w:rsidP="0074323B">
      <w:pPr>
        <w:pStyle w:val="ConsPlusNormal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67C" w:rsidRDefault="003612BC" w:rsidP="0074323B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Информационная база организации</w:t>
      </w:r>
    </w:p>
    <w:p w:rsidR="003612BC" w:rsidRDefault="003612BC" w:rsidP="0074323B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6"/>
        <w:gridCol w:w="1503"/>
        <w:gridCol w:w="1888"/>
        <w:gridCol w:w="1734"/>
      </w:tblGrid>
      <w:tr w:rsidR="003612BC" w:rsidRPr="003612BC" w:rsidTr="00A647E3">
        <w:trPr>
          <w:trHeight w:val="68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C51EB4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612B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C51EB4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612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612BC" w:rsidRPr="003612BC" w:rsidTr="00A647E3">
        <w:trPr>
          <w:trHeight w:val="242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персональных компьютеров (ПК)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F62018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45A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870E8B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45A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612BC" w:rsidRPr="003612BC" w:rsidTr="00A647E3">
        <w:trPr>
          <w:trHeight w:val="237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персональных компьютеров (ПК), используемых в учебном процессе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F62018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45A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870E8B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45A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612BC" w:rsidRPr="003612BC" w:rsidTr="00A647E3">
        <w:trPr>
          <w:trHeight w:val="237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комплектов мультимедийного оборудования (компьютер+проектор+экран)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20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20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612BC" w:rsidRPr="003612BC" w:rsidTr="00A647E3">
        <w:trPr>
          <w:trHeight w:val="124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F62018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612BC" w:rsidRPr="003612BC" w:rsidTr="00A647E3">
        <w:trPr>
          <w:trHeight w:val="355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Среднее количество обучающихся ОО на один персональный компьютер (ПК), используемый в учебном процессе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F62018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F62018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</w:tr>
      <w:tr w:rsidR="003612BC" w:rsidRPr="003612BC" w:rsidTr="00A647E3">
        <w:trPr>
          <w:trHeight w:val="360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широкополосный доступ к сети Интернет со скоростью доступа от 128 Кбит/с до 256 Кбит/с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612BC" w:rsidRPr="003612BC" w:rsidTr="00A647E3">
        <w:trPr>
          <w:trHeight w:val="360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широкополосный доступ к сети Интернет со скоростью доступа от 256 Кбит/с до 512 Кбит/с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612BC" w:rsidRPr="003612BC" w:rsidTr="00A647E3">
        <w:trPr>
          <w:trHeight w:val="242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широкополосный доступ к сети Инте</w:t>
            </w:r>
            <w:r w:rsidR="00F62018">
              <w:rPr>
                <w:rFonts w:ascii="Times New Roman" w:eastAsia="Calibri" w:hAnsi="Times New Roman" w:cs="Times New Roman"/>
                <w:sz w:val="24"/>
                <w:szCs w:val="24"/>
              </w:rPr>
              <w:t>рнет со скоростью доступа 100 М</w:t>
            </w: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бит/с</w:t>
            </w:r>
            <w:r w:rsidR="00F62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8B20D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8B20D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12BC" w:rsidRPr="003612BC" w:rsidTr="00A647E3">
        <w:trPr>
          <w:trHeight w:val="360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широкополосный доступ к сети Интернет со скоростью доступа от 1024 Мбит/с и выше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612BC" w:rsidRPr="003612BC" w:rsidTr="00A647E3">
        <w:trPr>
          <w:trHeight w:val="360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широкополосный доступ к сети Интернет со скоростью доступа от 2048 Мбит/с и выше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612BC" w:rsidRPr="003612BC" w:rsidTr="00A647E3">
        <w:trPr>
          <w:trHeight w:val="721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Используются ли в учебном процессе компьютерные обучающие программы и электронные образовательные ресурсы по основным общеобразовательным предметам учебного плана (не реже 1 раза в неделю по каждому отдельному предмету)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8D6EF3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8D6EF3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612BC" w:rsidRPr="003612BC" w:rsidTr="00A647E3">
        <w:trPr>
          <w:trHeight w:val="124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активное применение ИКТ во внеурочное время (еженедельно)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8D6EF3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8D6EF3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612BC" w:rsidRPr="003612BC" w:rsidTr="00A647E3">
        <w:trPr>
          <w:trHeight w:val="479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Используются в учебном процессе Интернет-ресурсы по основным общеобразовательным предметам учебного плана (не реже 1 раза в неделю по каждому отдельному предмету)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8D6EF3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8D6EF3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612BC" w:rsidRPr="003612BC" w:rsidTr="00A647E3">
        <w:trPr>
          <w:trHeight w:val="237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Реализуются образовательные программы с использованием дистанционных технологий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8D6EF3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612BC" w:rsidRPr="003612BC" w:rsidTr="00A647E3">
        <w:trPr>
          <w:trHeight w:val="479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которым предоставлена возможность пользоваться новыми технологиями, в т.ч. информационными (не реже 1 раза в неделю)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51EB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51EB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3612BC" w:rsidRPr="003612BC" w:rsidTr="00A647E3">
        <w:trPr>
          <w:trHeight w:val="360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Используются ли информационные технологии для автоматизации процессов управления общеобразовательной </w:t>
            </w: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организацией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612BC" w:rsidRPr="003612BC" w:rsidTr="00A647E3">
        <w:trPr>
          <w:trHeight w:val="118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Имеются ли веб-сайты в сети Интернет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12BC" w:rsidRPr="003612BC" w:rsidTr="00A647E3">
        <w:trPr>
          <w:trHeight w:val="237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ли ПО для организации электронных дневников обучающихся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12BC" w:rsidRPr="003612BC" w:rsidTr="00A647E3">
        <w:trPr>
          <w:trHeight w:val="360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семей, имеющих возможность оперативно в электронном виде получать информацию об успеваемости своих детей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8D6EF3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3612BC" w:rsidRPr="003612BC" w:rsidTr="00A647E3">
        <w:trPr>
          <w:trHeight w:val="479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 общеобразовательных организаций, прошедших повышение квалификации и переподготовку в сфере использования ИКТ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51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C51EB4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612BC" w:rsidRPr="003612BC" w:rsidTr="00A647E3">
        <w:trPr>
          <w:trHeight w:val="479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руководителей организации (директоров, заместителей директоров), работающих в общеобразовательных организациях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12BC" w:rsidRPr="003612BC" w:rsidTr="00A647E3">
        <w:trPr>
          <w:trHeight w:val="479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руководителей организации (директоров, заместителей  директоров), прошедших повышение квалификации и переподготовку в сфере использования ИКТ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12BC" w:rsidRPr="003612BC" w:rsidTr="00A647E3">
        <w:trPr>
          <w:trHeight w:val="479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конференций, семинаров и др. мероприятий по вопросам использования ИКТ в образовании, проводимых на муниципальном уровне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0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12BC" w:rsidRPr="003612BC" w:rsidTr="00A647E3">
        <w:trPr>
          <w:trHeight w:val="484"/>
        </w:trPr>
        <w:tc>
          <w:tcPr>
            <w:tcW w:w="620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педагогических работников, участвующих в областных конференциях, семинарах и др. Мероприятиях по вопросам использования ИКТ в образовании</w:t>
            </w:r>
          </w:p>
        </w:tc>
        <w:tc>
          <w:tcPr>
            <w:tcW w:w="753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3612BC" w:rsidRPr="003612BC" w:rsidRDefault="00702EE7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3612BC" w:rsidRPr="003612BC" w:rsidRDefault="003612BC" w:rsidP="0074323B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F3304C" w:rsidRDefault="00F3304C" w:rsidP="0074323B">
      <w:pPr>
        <w:pStyle w:val="2"/>
        <w:ind w:left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СОЦИАЛЬНЫЙ ПАСПОРТ МБОУ ОШ №3 </w:t>
      </w:r>
    </w:p>
    <w:p w:rsidR="00F3304C" w:rsidRDefault="00F3304C" w:rsidP="0074323B">
      <w:pPr>
        <w:keepNext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W w:w="10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1748"/>
        <w:gridCol w:w="1911"/>
        <w:gridCol w:w="1985"/>
        <w:gridCol w:w="1984"/>
      </w:tblGrid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 категории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A00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(1 квартал 2024 г)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8" w:rsidRDefault="0074323B" w:rsidP="00A0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00F48" w:rsidRDefault="0074323B" w:rsidP="00A0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(2 квартал </w:t>
            </w:r>
          </w:p>
          <w:p w:rsidR="0074323B" w:rsidRDefault="0074323B" w:rsidP="00A0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8" w:rsidRDefault="0074323B" w:rsidP="00A0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(3квартал</w:t>
            </w:r>
          </w:p>
          <w:p w:rsidR="0074323B" w:rsidRDefault="0074323B" w:rsidP="00A0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8" w:rsidRDefault="0074323B" w:rsidP="00A0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A00F48" w:rsidRDefault="0074323B" w:rsidP="00A0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</w:t>
            </w:r>
            <w:r w:rsidR="00A00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74323B" w:rsidRDefault="0074323B" w:rsidP="00A0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г)</w:t>
            </w:r>
          </w:p>
        </w:tc>
      </w:tr>
      <w:tr w:rsidR="0074323B" w:rsidTr="00603663">
        <w:trPr>
          <w:trHeight w:val="48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A00F48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Неблагополучные</w:t>
            </w:r>
            <w:r w:rsidR="0074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семьи.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них: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состоящих на внутришкольном учете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состоящих на учёте в ПДН ОВД г. Гуково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состоящих на учете в КДН и ЗП Администрации г. Гуково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- инвалидов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уклоняющиеся от воспитания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Родители, злоупотребляющие алкоголем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лишённые родительских прав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находящиеся в заключении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Опекаемые семьи. В них: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оставшихся без попечения родителей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- инвалидов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Многодетные семьи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детей (всего). Из них: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 школе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находятся в дошкольном    учреждении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бесплатное питание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- инвалидов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Семьи, имеющие детей – инвалидов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323B" w:rsidTr="00603663">
        <w:trPr>
          <w:trHeight w:val="32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Неполные семьи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Малоимущие семьи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74323B" w:rsidTr="00603663">
        <w:trPr>
          <w:trHeight w:val="33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Матери-одиночки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Семьи, в которых родители являются безработными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состоят на учете в ГУ ЦЗН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Семьи (предположительно) с жестоким обращением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взрослых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детей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с девиантным поведением.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них: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323B" w:rsidTr="00603663">
        <w:trPr>
          <w:trHeight w:val="46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состоят на внутришкольном учёте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состоят на учёте в ПДН ОВД г. Гуково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состоят на учёте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КДН и ЗП Администрации г. Гуково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систематически пропускающие учебные занятия без уважительной причины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посещающие школу без уважительной причины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4323B" w:rsidTr="00603663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совершающие самовольные уходы из дома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3B" w:rsidRDefault="0074323B" w:rsidP="0074323B">
            <w:pPr>
              <w:pStyle w:val="a3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3304C" w:rsidRDefault="00F3304C" w:rsidP="0074323B">
      <w:pPr>
        <w:pStyle w:val="a3"/>
        <w:ind w:left="851"/>
        <w:rPr>
          <w:rFonts w:ascii="Verdana" w:hAnsi="Verdana"/>
          <w:sz w:val="16"/>
          <w:szCs w:val="16"/>
        </w:rPr>
      </w:pPr>
    </w:p>
    <w:p w:rsidR="00F3304C" w:rsidRDefault="00F3304C" w:rsidP="0074323B">
      <w:pPr>
        <w:pStyle w:val="a3"/>
        <w:ind w:left="851"/>
        <w:rPr>
          <w:rFonts w:ascii="Verdana" w:hAnsi="Verdana"/>
          <w:sz w:val="16"/>
          <w:szCs w:val="16"/>
        </w:rPr>
      </w:pPr>
    </w:p>
    <w:p w:rsidR="00F3304C" w:rsidRDefault="00F3304C" w:rsidP="0074323B">
      <w:pPr>
        <w:spacing w:after="0" w:line="240" w:lineRule="auto"/>
        <w:ind w:left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                                    </w:t>
      </w:r>
    </w:p>
    <w:p w:rsidR="009F58CF" w:rsidRPr="00B57E3A" w:rsidRDefault="009F58CF" w:rsidP="00990574">
      <w:pPr>
        <w:pStyle w:val="a5"/>
        <w:numPr>
          <w:ilvl w:val="0"/>
          <w:numId w:val="3"/>
        </w:numPr>
        <w:spacing w:after="0" w:line="240" w:lineRule="auto"/>
        <w:ind w:left="851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7E3A">
        <w:rPr>
          <w:rFonts w:ascii="Times New Roman" w:hAnsi="Times New Roman"/>
          <w:b/>
          <w:bCs/>
          <w:sz w:val="24"/>
          <w:szCs w:val="24"/>
        </w:rPr>
        <w:t>Оценка образовательной деятельности</w:t>
      </w:r>
    </w:p>
    <w:p w:rsidR="009F58CF" w:rsidRPr="007E59CA" w:rsidRDefault="009F58CF" w:rsidP="0074323B">
      <w:pPr>
        <w:spacing w:after="0" w:line="240" w:lineRule="auto"/>
        <w:ind w:left="851"/>
        <w:rPr>
          <w:rFonts w:ascii="Times New Roman" w:eastAsia="Calibri" w:hAnsi="Times New Roman" w:cs="Times New Roman"/>
          <w:b/>
          <w:szCs w:val="24"/>
        </w:rPr>
      </w:pPr>
    </w:p>
    <w:p w:rsidR="009F58CF" w:rsidRPr="00B57E3A" w:rsidRDefault="009F58CF" w:rsidP="0074323B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E3A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</w:t>
      </w:r>
      <w:r w:rsidR="00DB5A65">
        <w:rPr>
          <w:rFonts w:ascii="Arial" w:hAnsi="Arial" w:cs="Arial"/>
          <w:color w:val="333333"/>
          <w:sz w:val="21"/>
          <w:szCs w:val="21"/>
          <w:shd w:val="clear" w:color="auto" w:fill="FFFFFF"/>
        </w:rPr>
        <w:t> 2.4.3648-20</w:t>
      </w:r>
      <w:r w:rsidR="00DB5A65" w:rsidRPr="00B57E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E3A">
        <w:rPr>
          <w:rFonts w:ascii="Times New Roman" w:eastAsia="Calibri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</w:t>
      </w:r>
      <w:r w:rsidRPr="00B57E3A">
        <w:rPr>
          <w:rFonts w:ascii="Times New Roman" w:hAnsi="Times New Roman" w:cs="Times New Roman"/>
          <w:sz w:val="24"/>
          <w:szCs w:val="24"/>
        </w:rPr>
        <w:t>ые графики, расписанием занятий.</w:t>
      </w:r>
    </w:p>
    <w:p w:rsidR="009F58CF" w:rsidRDefault="009F58CF" w:rsidP="0074323B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E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7E3A">
        <w:rPr>
          <w:rFonts w:ascii="Times New Roman" w:eastAsia="Calibri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</w:t>
      </w:r>
      <w:r w:rsidRPr="00B57E3A">
        <w:rPr>
          <w:rFonts w:ascii="Times New Roman" w:hAnsi="Times New Roman" w:cs="Times New Roman"/>
          <w:sz w:val="24"/>
          <w:szCs w:val="24"/>
        </w:rPr>
        <w:t>разования (реализация ФГОС ООО).</w:t>
      </w:r>
      <w:r w:rsidRPr="00B57E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07E9" w:rsidRPr="00B57E3A" w:rsidRDefault="003D07E9" w:rsidP="0074323B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7E9" w:rsidRPr="006B5114" w:rsidRDefault="003D07E9" w:rsidP="006B5114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E9">
        <w:rPr>
          <w:rFonts w:ascii="Times New Roman" w:hAnsi="Times New Roman" w:cs="Times New Roman"/>
          <w:b/>
          <w:sz w:val="24"/>
          <w:szCs w:val="24"/>
        </w:rPr>
        <w:t>5.1.</w:t>
      </w:r>
      <w:r w:rsidR="00A00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7E9">
        <w:rPr>
          <w:rFonts w:ascii="Times New Roman" w:hAnsi="Times New Roman" w:cs="Times New Roman"/>
          <w:b/>
          <w:sz w:val="24"/>
          <w:szCs w:val="24"/>
        </w:rPr>
        <w:t>Сведения о реализуемых образовательных программах</w:t>
      </w:r>
    </w:p>
    <w:tbl>
      <w:tblPr>
        <w:tblW w:w="4584" w:type="pct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3536"/>
        <w:gridCol w:w="3576"/>
        <w:gridCol w:w="2633"/>
      </w:tblGrid>
      <w:tr w:rsidR="003D07E9" w:rsidRPr="003D07E9" w:rsidTr="00BC5B60">
        <w:trPr>
          <w:cantSplit/>
          <w:trHeight w:val="1175"/>
        </w:trPr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07E9" w:rsidRPr="003D07E9" w:rsidRDefault="003D07E9" w:rsidP="0074323B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07E9" w:rsidRPr="003D07E9" w:rsidRDefault="003D07E9" w:rsidP="0074323B">
            <w:pPr>
              <w:spacing w:after="0"/>
              <w:ind w:left="85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E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</w:t>
            </w:r>
          </w:p>
          <w:p w:rsidR="003D07E9" w:rsidRPr="003D07E9" w:rsidRDefault="003D07E9" w:rsidP="0074323B">
            <w:pPr>
              <w:spacing w:after="0"/>
              <w:ind w:left="85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E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7E9" w:rsidRPr="003D07E9" w:rsidRDefault="003D07E9" w:rsidP="0074323B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E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срок освоения</w:t>
            </w:r>
          </w:p>
        </w:tc>
      </w:tr>
      <w:tr w:rsidR="003D07E9" w:rsidRPr="003D07E9" w:rsidTr="00BC5B60">
        <w:trPr>
          <w:cantSplit/>
          <w:trHeight w:val="1175"/>
        </w:trPr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7E9" w:rsidRPr="003D07E9" w:rsidRDefault="003D07E9" w:rsidP="00BC5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E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7E9" w:rsidRPr="003D07E9" w:rsidRDefault="003D07E9" w:rsidP="0074323B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E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общеобразовательный </w:t>
            </w:r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7E9" w:rsidRPr="003D07E9" w:rsidRDefault="003D07E9" w:rsidP="0074323B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9" w:rsidRPr="003D07E9" w:rsidRDefault="003D07E9" w:rsidP="0074323B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E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3D07E9" w:rsidRPr="003D07E9" w:rsidTr="00BC5B60">
        <w:trPr>
          <w:cantSplit/>
          <w:trHeight w:val="1175"/>
        </w:trPr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7E9" w:rsidRPr="003D07E9" w:rsidRDefault="003D07E9" w:rsidP="00BC5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E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7E9" w:rsidRPr="003D07E9" w:rsidRDefault="003D07E9" w:rsidP="0074323B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E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7E9" w:rsidRPr="003D07E9" w:rsidRDefault="003D07E9" w:rsidP="0074323B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9" w:rsidRPr="003D07E9" w:rsidRDefault="003D07E9" w:rsidP="0074323B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E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9F58CF" w:rsidRPr="003D07E9" w:rsidRDefault="009F58CF" w:rsidP="0074323B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EA3" w:rsidRPr="00167EA3" w:rsidRDefault="00167EA3" w:rsidP="0074323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1EB" w:rsidRPr="003D07E9" w:rsidRDefault="002961EB" w:rsidP="00990574">
      <w:pPr>
        <w:pStyle w:val="a5"/>
        <w:numPr>
          <w:ilvl w:val="1"/>
          <w:numId w:val="3"/>
        </w:numPr>
        <w:spacing w:after="0" w:line="240" w:lineRule="auto"/>
        <w:ind w:left="851"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D07E9">
        <w:rPr>
          <w:rFonts w:ascii="Times New Roman" w:hAnsi="Times New Roman"/>
          <w:b/>
          <w:bCs/>
          <w:iCs/>
          <w:sz w:val="24"/>
          <w:szCs w:val="24"/>
        </w:rPr>
        <w:t>Данные о контингенте обучающихся</w:t>
      </w:r>
    </w:p>
    <w:p w:rsidR="002961EB" w:rsidRPr="002F6691" w:rsidRDefault="002961EB" w:rsidP="0074323B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661" w:type="dxa"/>
        <w:tblInd w:w="534" w:type="dxa"/>
        <w:tblLook w:val="00A0" w:firstRow="1" w:lastRow="0" w:firstColumn="1" w:lastColumn="0" w:noHBand="0" w:noVBand="0"/>
      </w:tblPr>
      <w:tblGrid>
        <w:gridCol w:w="3081"/>
        <w:gridCol w:w="2359"/>
        <w:gridCol w:w="2591"/>
        <w:gridCol w:w="1630"/>
      </w:tblGrid>
      <w:tr w:rsidR="002961EB" w:rsidRPr="002F6691" w:rsidTr="00BC5B60">
        <w:trPr>
          <w:trHeight w:val="281"/>
        </w:trPr>
        <w:tc>
          <w:tcPr>
            <w:tcW w:w="5440" w:type="dxa"/>
            <w:gridSpan w:val="2"/>
            <w:hideMark/>
          </w:tcPr>
          <w:p w:rsidR="002961EB" w:rsidRPr="00603663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i/>
                <w:sz w:val="24"/>
                <w:szCs w:val="24"/>
              </w:rPr>
            </w:pPr>
            <w:r w:rsidRPr="00603663">
              <w:rPr>
                <w:rFonts w:ascii="Times New Roman" w:eastAsia="Liberation Serif" w:hAnsi="Times New Roman"/>
                <w:i/>
                <w:sz w:val="24"/>
                <w:szCs w:val="24"/>
              </w:rPr>
              <w:t xml:space="preserve">Показатель </w:t>
            </w:r>
          </w:p>
        </w:tc>
        <w:tc>
          <w:tcPr>
            <w:tcW w:w="2591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30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>%</w:t>
            </w:r>
          </w:p>
        </w:tc>
      </w:tr>
      <w:tr w:rsidR="002961EB" w:rsidRPr="002F6691" w:rsidTr="00BC5B60">
        <w:trPr>
          <w:trHeight w:val="281"/>
        </w:trPr>
        <w:tc>
          <w:tcPr>
            <w:tcW w:w="5440" w:type="dxa"/>
            <w:gridSpan w:val="2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>Всего классов</w:t>
            </w:r>
          </w:p>
        </w:tc>
        <w:tc>
          <w:tcPr>
            <w:tcW w:w="2591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630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961EB" w:rsidRPr="002F6691" w:rsidTr="00BC5B60">
        <w:trPr>
          <w:trHeight w:val="281"/>
        </w:trPr>
        <w:tc>
          <w:tcPr>
            <w:tcW w:w="5440" w:type="dxa"/>
            <w:gridSpan w:val="2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591" w:type="dxa"/>
            <w:hideMark/>
          </w:tcPr>
          <w:p w:rsidR="002961EB" w:rsidRPr="002F6691" w:rsidRDefault="00702EE7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16</w:t>
            </w:r>
            <w:r w:rsidR="00DB5A65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30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961EB" w:rsidRPr="002F6691" w:rsidTr="00BC5B60">
        <w:trPr>
          <w:trHeight w:val="281"/>
        </w:trPr>
        <w:tc>
          <w:tcPr>
            <w:tcW w:w="5440" w:type="dxa"/>
            <w:gridSpan w:val="2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91" w:type="dxa"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2961EB" w:rsidRPr="002F6691" w:rsidTr="00BC5B60">
        <w:trPr>
          <w:trHeight w:val="281"/>
        </w:trPr>
        <w:tc>
          <w:tcPr>
            <w:tcW w:w="5440" w:type="dxa"/>
            <w:gridSpan w:val="2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>- на 1 ступени образования</w:t>
            </w:r>
          </w:p>
        </w:tc>
        <w:tc>
          <w:tcPr>
            <w:tcW w:w="2591" w:type="dxa"/>
            <w:hideMark/>
          </w:tcPr>
          <w:p w:rsidR="002961EB" w:rsidRPr="002961EB" w:rsidRDefault="00C12972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7</w:t>
            </w:r>
            <w:r w:rsidR="00DB5A65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30" w:type="dxa"/>
            <w:hideMark/>
          </w:tcPr>
          <w:p w:rsidR="002961EB" w:rsidRPr="002F6691" w:rsidRDefault="00DB5A65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43</w:t>
            </w:r>
          </w:p>
        </w:tc>
      </w:tr>
      <w:tr w:rsidR="002961EB" w:rsidRPr="002F6691" w:rsidTr="00BC5B60">
        <w:trPr>
          <w:trHeight w:val="281"/>
        </w:trPr>
        <w:tc>
          <w:tcPr>
            <w:tcW w:w="5440" w:type="dxa"/>
            <w:gridSpan w:val="2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>- на 2 ступени образования</w:t>
            </w:r>
          </w:p>
        </w:tc>
        <w:tc>
          <w:tcPr>
            <w:tcW w:w="2591" w:type="dxa"/>
            <w:hideMark/>
          </w:tcPr>
          <w:p w:rsidR="002961EB" w:rsidRPr="0016263E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9</w:t>
            </w:r>
            <w:r w:rsidR="00DB5A65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30" w:type="dxa"/>
            <w:hideMark/>
          </w:tcPr>
          <w:p w:rsidR="002961EB" w:rsidRPr="002F6691" w:rsidRDefault="00DB5A65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57</w:t>
            </w:r>
          </w:p>
        </w:tc>
      </w:tr>
      <w:tr w:rsidR="002961EB" w:rsidRPr="002F6691" w:rsidTr="00BC5B60">
        <w:trPr>
          <w:trHeight w:val="297"/>
        </w:trPr>
        <w:tc>
          <w:tcPr>
            <w:tcW w:w="5440" w:type="dxa"/>
            <w:gridSpan w:val="2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>Всего классов:</w:t>
            </w:r>
          </w:p>
        </w:tc>
        <w:tc>
          <w:tcPr>
            <w:tcW w:w="2591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630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961EB" w:rsidRPr="002F6691" w:rsidTr="00BC5B60">
        <w:trPr>
          <w:trHeight w:val="281"/>
        </w:trPr>
        <w:tc>
          <w:tcPr>
            <w:tcW w:w="5440" w:type="dxa"/>
            <w:gridSpan w:val="2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>- реализующих ФГОС</w:t>
            </w:r>
          </w:p>
        </w:tc>
        <w:tc>
          <w:tcPr>
            <w:tcW w:w="2591" w:type="dxa"/>
            <w:hideMark/>
          </w:tcPr>
          <w:p w:rsidR="002961EB" w:rsidRPr="002961EB" w:rsidRDefault="00702EE7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630" w:type="dxa"/>
            <w:hideMark/>
          </w:tcPr>
          <w:p w:rsidR="002961EB" w:rsidRPr="002F6691" w:rsidRDefault="00DB5A65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100</w:t>
            </w:r>
          </w:p>
        </w:tc>
      </w:tr>
      <w:tr w:rsidR="002961EB" w:rsidRPr="002F6691" w:rsidTr="00BC5B60">
        <w:trPr>
          <w:trHeight w:val="281"/>
        </w:trPr>
        <w:tc>
          <w:tcPr>
            <w:tcW w:w="3081" w:type="dxa"/>
            <w:vMerge w:val="restart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>Обучающиеся, получающие образование по формам</w:t>
            </w:r>
          </w:p>
        </w:tc>
        <w:tc>
          <w:tcPr>
            <w:tcW w:w="2359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>очное</w:t>
            </w:r>
          </w:p>
        </w:tc>
        <w:tc>
          <w:tcPr>
            <w:tcW w:w="2591" w:type="dxa"/>
            <w:hideMark/>
          </w:tcPr>
          <w:p w:rsidR="002961EB" w:rsidRPr="002F6691" w:rsidRDefault="00702EE7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16</w:t>
            </w:r>
            <w:r w:rsidR="00DB5A65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30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961EB" w:rsidRPr="002F6691" w:rsidTr="00BC5B60">
        <w:trPr>
          <w:trHeight w:val="150"/>
        </w:trPr>
        <w:tc>
          <w:tcPr>
            <w:tcW w:w="3081" w:type="dxa"/>
            <w:vMerge/>
            <w:hideMark/>
          </w:tcPr>
          <w:p w:rsidR="002961EB" w:rsidRPr="002F6691" w:rsidRDefault="002961EB" w:rsidP="0074323B">
            <w:pPr>
              <w:ind w:left="851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2359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>семейное</w:t>
            </w:r>
          </w:p>
        </w:tc>
        <w:tc>
          <w:tcPr>
            <w:tcW w:w="2591" w:type="dxa"/>
            <w:hideMark/>
          </w:tcPr>
          <w:p w:rsidR="002961EB" w:rsidRPr="002F6691" w:rsidRDefault="00955A22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30" w:type="dxa"/>
            <w:hideMark/>
          </w:tcPr>
          <w:p w:rsidR="002961EB" w:rsidRPr="002F6691" w:rsidRDefault="00FC1948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1,</w:t>
            </w:r>
            <w:r w:rsidR="00955A22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961EB" w:rsidRPr="002F6691" w:rsidTr="00BC5B60">
        <w:trPr>
          <w:trHeight w:val="150"/>
        </w:trPr>
        <w:tc>
          <w:tcPr>
            <w:tcW w:w="3081" w:type="dxa"/>
            <w:vMerge/>
            <w:hideMark/>
          </w:tcPr>
          <w:p w:rsidR="002961EB" w:rsidRPr="002F6691" w:rsidRDefault="002961EB" w:rsidP="0074323B">
            <w:pPr>
              <w:ind w:left="851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2359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sz w:val="24"/>
                <w:szCs w:val="24"/>
              </w:rPr>
              <w:t>экстернат</w:t>
            </w:r>
          </w:p>
        </w:tc>
        <w:tc>
          <w:tcPr>
            <w:tcW w:w="2591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30" w:type="dxa"/>
            <w:hideMark/>
          </w:tcPr>
          <w:p w:rsidR="002961EB" w:rsidRPr="002F6691" w:rsidRDefault="002961EB" w:rsidP="0074323B">
            <w:pPr>
              <w:ind w:left="851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2F6691">
              <w:rPr>
                <w:rFonts w:ascii="Times New Roman" w:eastAsia="Liberation Serif" w:hAnsi="Times New Roman"/>
                <w:i/>
                <w:iCs/>
                <w:sz w:val="24"/>
                <w:szCs w:val="24"/>
              </w:rPr>
              <w:t>0</w:t>
            </w:r>
          </w:p>
        </w:tc>
      </w:tr>
    </w:tbl>
    <w:p w:rsidR="002961EB" w:rsidRDefault="002961EB" w:rsidP="0074323B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E34331" w:rsidRPr="003D07E9" w:rsidRDefault="00E34331" w:rsidP="00990574">
      <w:pPr>
        <w:pStyle w:val="a5"/>
        <w:numPr>
          <w:ilvl w:val="1"/>
          <w:numId w:val="3"/>
        </w:numPr>
        <w:spacing w:after="0" w:line="240" w:lineRule="auto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3D07E9">
        <w:rPr>
          <w:rFonts w:ascii="Times New Roman" w:hAnsi="Times New Roman"/>
          <w:b/>
          <w:sz w:val="24"/>
          <w:szCs w:val="24"/>
        </w:rPr>
        <w:t>Сведения о классах-комплектах</w:t>
      </w:r>
    </w:p>
    <w:p w:rsidR="00E34331" w:rsidRDefault="00E34331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173"/>
        <w:gridCol w:w="4580"/>
      </w:tblGrid>
      <w:tr w:rsidR="00E34331" w:rsidTr="00BC5B60">
        <w:trPr>
          <w:trHeight w:val="561"/>
        </w:trPr>
        <w:tc>
          <w:tcPr>
            <w:tcW w:w="5173" w:type="dxa"/>
          </w:tcPr>
          <w:p w:rsidR="00E34331" w:rsidRDefault="00E34331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:rsidR="00E34331" w:rsidRDefault="00E34331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классов-комплектах</w:t>
            </w:r>
          </w:p>
        </w:tc>
      </w:tr>
      <w:tr w:rsidR="00E34331" w:rsidTr="00BC5B60">
        <w:trPr>
          <w:trHeight w:val="280"/>
        </w:trPr>
        <w:tc>
          <w:tcPr>
            <w:tcW w:w="5173" w:type="dxa"/>
          </w:tcPr>
          <w:p w:rsidR="00E34331" w:rsidRDefault="00E34331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4580" w:type="dxa"/>
          </w:tcPr>
          <w:p w:rsidR="00E34331" w:rsidRDefault="00E34331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34331" w:rsidTr="00BC5B60">
        <w:trPr>
          <w:trHeight w:val="280"/>
        </w:trPr>
        <w:tc>
          <w:tcPr>
            <w:tcW w:w="5173" w:type="dxa"/>
          </w:tcPr>
          <w:p w:rsidR="00E34331" w:rsidRDefault="00E34331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4580" w:type="dxa"/>
          </w:tcPr>
          <w:p w:rsidR="00E34331" w:rsidRDefault="00E34331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34331" w:rsidTr="00BC5B60">
        <w:trPr>
          <w:trHeight w:val="294"/>
        </w:trPr>
        <w:tc>
          <w:tcPr>
            <w:tcW w:w="5173" w:type="dxa"/>
          </w:tcPr>
          <w:p w:rsidR="00E34331" w:rsidRDefault="00E34331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с 1 по 9 классы</w:t>
            </w:r>
          </w:p>
        </w:tc>
        <w:tc>
          <w:tcPr>
            <w:tcW w:w="4580" w:type="dxa"/>
          </w:tcPr>
          <w:p w:rsidR="00E34331" w:rsidRDefault="00E34331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2156CF" w:rsidRDefault="002156CF" w:rsidP="00BC5B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56CF" w:rsidRDefault="002156CF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E34331" w:rsidRDefault="00E34331" w:rsidP="00990574">
      <w:pPr>
        <w:pStyle w:val="a5"/>
        <w:numPr>
          <w:ilvl w:val="1"/>
          <w:numId w:val="3"/>
        </w:numPr>
        <w:spacing w:after="0" w:line="240" w:lineRule="auto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3D07E9">
        <w:rPr>
          <w:rFonts w:ascii="Times New Roman" w:hAnsi="Times New Roman"/>
          <w:b/>
          <w:sz w:val="24"/>
          <w:szCs w:val="24"/>
        </w:rPr>
        <w:t>Сведения об учащихся, окончивших данный класс и переведённых в следующий класс</w:t>
      </w:r>
      <w:r w:rsidR="00400118">
        <w:rPr>
          <w:rFonts w:ascii="Times New Roman" w:hAnsi="Times New Roman"/>
          <w:b/>
          <w:sz w:val="24"/>
          <w:szCs w:val="24"/>
        </w:rPr>
        <w:t xml:space="preserve"> в 2023-2024</w:t>
      </w:r>
      <w:r w:rsidR="00B97834" w:rsidRPr="003D07E9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03663" w:rsidRPr="00603663" w:rsidRDefault="00603663" w:rsidP="00603663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663" w:rsidRDefault="00603663" w:rsidP="00603663">
      <w:pPr>
        <w:pStyle w:val="a5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10828" cy="1952625"/>
            <wp:effectExtent l="19050" t="0" r="4272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83" t="37327" r="18273" b="30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499" cy="195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63" w:rsidRDefault="00603663" w:rsidP="00603663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663" w:rsidRPr="00603663" w:rsidRDefault="00603663" w:rsidP="00603663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834" w:rsidRDefault="00B97834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E34331" w:rsidRPr="00980036" w:rsidRDefault="0074463C" w:rsidP="00990574">
      <w:pPr>
        <w:pStyle w:val="a5"/>
        <w:numPr>
          <w:ilvl w:val="1"/>
          <w:numId w:val="3"/>
        </w:numPr>
        <w:spacing w:after="0" w:line="240" w:lineRule="auto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980036">
        <w:rPr>
          <w:rFonts w:ascii="Times New Roman" w:hAnsi="Times New Roman"/>
          <w:b/>
          <w:sz w:val="24"/>
          <w:szCs w:val="24"/>
        </w:rPr>
        <w:t>Численность обучающихся по источнику финансирования их обучения</w:t>
      </w:r>
    </w:p>
    <w:p w:rsidR="0074463C" w:rsidRDefault="0074463C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206"/>
        <w:gridCol w:w="3478"/>
        <w:gridCol w:w="3479"/>
      </w:tblGrid>
      <w:tr w:rsidR="0074463C" w:rsidTr="00603663">
        <w:trPr>
          <w:trHeight w:val="863"/>
        </w:trPr>
        <w:tc>
          <w:tcPr>
            <w:tcW w:w="3206" w:type="dxa"/>
          </w:tcPr>
          <w:p w:rsidR="0074463C" w:rsidRDefault="0074463C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78" w:type="dxa"/>
          </w:tcPr>
          <w:p w:rsidR="0074463C" w:rsidRDefault="0074463C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3479" w:type="dxa"/>
          </w:tcPr>
          <w:p w:rsidR="0074463C" w:rsidRDefault="0074463C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 основного общего образования</w:t>
            </w:r>
          </w:p>
        </w:tc>
      </w:tr>
      <w:tr w:rsidR="0074463C" w:rsidRPr="0074463C" w:rsidTr="00603663">
        <w:trPr>
          <w:trHeight w:val="878"/>
        </w:trPr>
        <w:tc>
          <w:tcPr>
            <w:tcW w:w="3206" w:type="dxa"/>
          </w:tcPr>
          <w:p w:rsidR="0074463C" w:rsidRPr="0074463C" w:rsidRDefault="0074463C" w:rsidP="00BC5B60">
            <w:pPr>
              <w:rPr>
                <w:rFonts w:ascii="Times New Roman" w:hAnsi="Times New Roman"/>
                <w:sz w:val="24"/>
                <w:szCs w:val="24"/>
              </w:rPr>
            </w:pPr>
            <w:r w:rsidRPr="0074463C">
              <w:rPr>
                <w:rFonts w:ascii="Times New Roman" w:hAnsi="Times New Roman"/>
                <w:sz w:val="24"/>
                <w:szCs w:val="24"/>
              </w:rPr>
              <w:t>Численность обучающихся всего</w:t>
            </w:r>
          </w:p>
        </w:tc>
        <w:tc>
          <w:tcPr>
            <w:tcW w:w="3478" w:type="dxa"/>
          </w:tcPr>
          <w:p w:rsidR="0074463C" w:rsidRPr="0074463C" w:rsidRDefault="00C12972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00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:rsidR="0074463C" w:rsidRPr="0074463C" w:rsidRDefault="00C12972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00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463C" w:rsidRPr="0074463C" w:rsidTr="00BC5B60">
        <w:trPr>
          <w:trHeight w:val="594"/>
        </w:trPr>
        <w:tc>
          <w:tcPr>
            <w:tcW w:w="3206" w:type="dxa"/>
          </w:tcPr>
          <w:p w:rsidR="0074463C" w:rsidRPr="0074463C" w:rsidRDefault="0074463C" w:rsidP="00BC5B60">
            <w:pPr>
              <w:rPr>
                <w:rFonts w:ascii="Times New Roman" w:hAnsi="Times New Roman"/>
                <w:sz w:val="24"/>
                <w:szCs w:val="24"/>
              </w:rPr>
            </w:pPr>
            <w:r w:rsidRPr="0074463C">
              <w:rPr>
                <w:rFonts w:ascii="Times New Roman" w:hAnsi="Times New Roman"/>
                <w:sz w:val="24"/>
                <w:szCs w:val="24"/>
              </w:rPr>
              <w:t>За счёт бюджета субъекта Российской Федерации</w:t>
            </w:r>
          </w:p>
        </w:tc>
        <w:tc>
          <w:tcPr>
            <w:tcW w:w="3478" w:type="dxa"/>
          </w:tcPr>
          <w:p w:rsidR="0074463C" w:rsidRPr="0074463C" w:rsidRDefault="00C12972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00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:rsidR="0074463C" w:rsidRPr="0074463C" w:rsidRDefault="00C12972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00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4463C" w:rsidRDefault="0074463C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74463C" w:rsidRPr="00980036" w:rsidRDefault="009675E5" w:rsidP="00990574">
      <w:pPr>
        <w:pStyle w:val="a5"/>
        <w:numPr>
          <w:ilvl w:val="1"/>
          <w:numId w:val="3"/>
        </w:numPr>
        <w:spacing w:after="0" w:line="240" w:lineRule="auto"/>
        <w:ind w:left="851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0036">
        <w:rPr>
          <w:rFonts w:ascii="Times New Roman" w:hAnsi="Times New Roman"/>
          <w:b/>
          <w:color w:val="000000" w:themeColor="text1"/>
          <w:sz w:val="24"/>
          <w:szCs w:val="24"/>
        </w:rPr>
        <w:t>Выбытие обучающихся</w:t>
      </w:r>
      <w:r w:rsidR="00AA0414" w:rsidRPr="009800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 </w:t>
      </w:r>
      <w:r w:rsidR="00603663">
        <w:rPr>
          <w:rFonts w:ascii="Times New Roman" w:hAnsi="Times New Roman"/>
          <w:b/>
          <w:color w:val="000000" w:themeColor="text1"/>
          <w:sz w:val="24"/>
          <w:szCs w:val="24"/>
        </w:rPr>
        <w:t>2024</w:t>
      </w:r>
      <w:r w:rsidR="00E36030" w:rsidRPr="009800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год</w:t>
      </w:r>
    </w:p>
    <w:p w:rsidR="00E36030" w:rsidRDefault="00E36030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098"/>
        <w:gridCol w:w="2337"/>
        <w:gridCol w:w="2433"/>
        <w:gridCol w:w="2433"/>
      </w:tblGrid>
      <w:tr w:rsidR="00E36030" w:rsidRPr="00E36030" w:rsidTr="00603663">
        <w:trPr>
          <w:trHeight w:val="1081"/>
        </w:trPr>
        <w:tc>
          <w:tcPr>
            <w:tcW w:w="3098" w:type="dxa"/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3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37" w:type="dxa"/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3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433" w:type="dxa"/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30">
              <w:rPr>
                <w:rFonts w:ascii="Times New Roman" w:hAnsi="Times New Roman"/>
                <w:b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33" w:type="dxa"/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30">
              <w:rPr>
                <w:rFonts w:ascii="Times New Roman" w:hAnsi="Times New Roman"/>
                <w:b/>
                <w:sz w:val="24"/>
                <w:szCs w:val="24"/>
              </w:rPr>
              <w:t>Программы основного общего образования</w:t>
            </w:r>
          </w:p>
        </w:tc>
      </w:tr>
      <w:tr w:rsidR="00E36030" w:rsidRPr="00980036" w:rsidTr="00603663">
        <w:trPr>
          <w:trHeight w:val="533"/>
        </w:trPr>
        <w:tc>
          <w:tcPr>
            <w:tcW w:w="3098" w:type="dxa"/>
          </w:tcPr>
          <w:p w:rsidR="00E36030" w:rsidRPr="00980036" w:rsidRDefault="00E36030" w:rsidP="006036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0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Выбыло обучающихся</w:t>
            </w:r>
          </w:p>
        </w:tc>
        <w:tc>
          <w:tcPr>
            <w:tcW w:w="2337" w:type="dxa"/>
          </w:tcPr>
          <w:p w:rsidR="00E36030" w:rsidRPr="00980036" w:rsidRDefault="00400118" w:rsidP="0074323B">
            <w:pPr>
              <w:ind w:left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E36030" w:rsidRPr="00980036" w:rsidRDefault="00400118" w:rsidP="0074323B">
            <w:pPr>
              <w:ind w:left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E36030" w:rsidRPr="00980036" w:rsidRDefault="00400118" w:rsidP="0074323B">
            <w:pPr>
              <w:ind w:left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36030" w:rsidRPr="00980036" w:rsidTr="00603663">
        <w:trPr>
          <w:trHeight w:val="1974"/>
        </w:trPr>
        <w:tc>
          <w:tcPr>
            <w:tcW w:w="3098" w:type="dxa"/>
          </w:tcPr>
          <w:p w:rsidR="00E36030" w:rsidRPr="00980036" w:rsidRDefault="00E36030" w:rsidP="006036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0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Выбыли в другие организации для  продолжения обучения по программам  начального и основного общего образования</w:t>
            </w:r>
          </w:p>
        </w:tc>
        <w:tc>
          <w:tcPr>
            <w:tcW w:w="2337" w:type="dxa"/>
          </w:tcPr>
          <w:p w:rsidR="00E36030" w:rsidRPr="00980036" w:rsidRDefault="00400118" w:rsidP="0074323B">
            <w:pPr>
              <w:ind w:left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E36030" w:rsidRPr="00980036" w:rsidRDefault="00400118" w:rsidP="0074323B">
            <w:pPr>
              <w:ind w:left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E36030" w:rsidRPr="00980036" w:rsidRDefault="00400118" w:rsidP="0074323B">
            <w:pPr>
              <w:ind w:left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E36030" w:rsidRDefault="00E36030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E36030" w:rsidRPr="003D07E9" w:rsidRDefault="00E36030" w:rsidP="00990574">
      <w:pPr>
        <w:pStyle w:val="a5"/>
        <w:numPr>
          <w:ilvl w:val="1"/>
          <w:numId w:val="3"/>
        </w:numPr>
        <w:spacing w:after="0" w:line="240" w:lineRule="auto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3D07E9">
        <w:rPr>
          <w:rFonts w:ascii="Times New Roman" w:hAnsi="Times New Roman"/>
          <w:b/>
          <w:sz w:val="24"/>
          <w:szCs w:val="24"/>
        </w:rPr>
        <w:t>Сведения о сменности занятий</w:t>
      </w:r>
    </w:p>
    <w:p w:rsidR="00E36030" w:rsidRDefault="00E36030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66"/>
        <w:gridCol w:w="1700"/>
        <w:gridCol w:w="1690"/>
        <w:gridCol w:w="1964"/>
        <w:gridCol w:w="2467"/>
      </w:tblGrid>
      <w:tr w:rsidR="00E36030" w:rsidRPr="00E36030" w:rsidTr="00603663">
        <w:trPr>
          <w:trHeight w:val="638"/>
        </w:trPr>
        <w:tc>
          <w:tcPr>
            <w:tcW w:w="2316" w:type="dxa"/>
            <w:vMerge w:val="restart"/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3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30">
              <w:rPr>
                <w:rFonts w:ascii="Times New Roman" w:hAnsi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4589" w:type="dxa"/>
            <w:gridSpan w:val="2"/>
            <w:tcBorders>
              <w:bottom w:val="single" w:sz="4" w:space="0" w:color="auto"/>
            </w:tcBorders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30">
              <w:rPr>
                <w:rFonts w:ascii="Times New Roman" w:hAnsi="Times New Roman"/>
                <w:sz w:val="24"/>
                <w:szCs w:val="24"/>
              </w:rPr>
              <w:t>Группы продленного дня</w:t>
            </w:r>
          </w:p>
        </w:tc>
      </w:tr>
      <w:tr w:rsidR="00E36030" w:rsidRPr="00E36030" w:rsidTr="00603663">
        <w:trPr>
          <w:trHeight w:val="410"/>
        </w:trPr>
        <w:tc>
          <w:tcPr>
            <w:tcW w:w="2316" w:type="dxa"/>
            <w:vMerge/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E36030" w:rsidRPr="00E36030" w:rsidRDefault="00E36030" w:rsidP="00BC5B60">
            <w:pPr>
              <w:rPr>
                <w:rFonts w:ascii="Times New Roman" w:hAnsi="Times New Roman"/>
                <w:sz w:val="24"/>
                <w:szCs w:val="24"/>
              </w:rPr>
            </w:pPr>
            <w:r w:rsidRPr="00E36030">
              <w:rPr>
                <w:rFonts w:ascii="Times New Roman" w:hAnsi="Times New Roman"/>
                <w:sz w:val="24"/>
                <w:szCs w:val="24"/>
              </w:rPr>
              <w:t>В 1-ю смену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03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E36030" w:rsidRPr="00E36030" w:rsidRDefault="00E36030" w:rsidP="00BC5B60">
            <w:pPr>
              <w:rPr>
                <w:rFonts w:ascii="Times New Roman" w:hAnsi="Times New Roman"/>
                <w:sz w:val="24"/>
                <w:szCs w:val="24"/>
              </w:rPr>
            </w:pPr>
            <w:r w:rsidRPr="00E36030">
              <w:rPr>
                <w:rFonts w:ascii="Times New Roman" w:hAnsi="Times New Roman"/>
                <w:sz w:val="24"/>
                <w:szCs w:val="24"/>
              </w:rPr>
              <w:t>Во 2-ю смену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03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E36030" w:rsidRPr="00E36030" w:rsidRDefault="00E36030" w:rsidP="00BC5B60">
            <w:pPr>
              <w:rPr>
                <w:rFonts w:ascii="Times New Roman" w:hAnsi="Times New Roman"/>
                <w:sz w:val="24"/>
                <w:szCs w:val="24"/>
              </w:rPr>
            </w:pPr>
            <w:r w:rsidRPr="00E36030">
              <w:rPr>
                <w:rFonts w:ascii="Times New Roman" w:hAnsi="Times New Roman"/>
                <w:sz w:val="24"/>
                <w:szCs w:val="24"/>
              </w:rPr>
              <w:t>Число групп,  ед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E36030" w:rsidRPr="00E36030" w:rsidRDefault="00E36030" w:rsidP="00BC5B60">
            <w:pPr>
              <w:rPr>
                <w:rFonts w:ascii="Times New Roman" w:hAnsi="Times New Roman"/>
                <w:sz w:val="24"/>
                <w:szCs w:val="24"/>
              </w:rPr>
            </w:pPr>
            <w:r w:rsidRPr="00E36030">
              <w:rPr>
                <w:rFonts w:ascii="Times New Roman" w:hAnsi="Times New Roman"/>
                <w:sz w:val="24"/>
                <w:szCs w:val="24"/>
              </w:rPr>
              <w:t>В них обучающихся, чел.</w:t>
            </w:r>
          </w:p>
        </w:tc>
      </w:tr>
      <w:tr w:rsidR="00E36030" w:rsidRPr="00E36030" w:rsidTr="00603663">
        <w:trPr>
          <w:trHeight w:val="524"/>
        </w:trPr>
        <w:tc>
          <w:tcPr>
            <w:tcW w:w="2316" w:type="dxa"/>
          </w:tcPr>
          <w:p w:rsidR="00E36030" w:rsidRPr="00E36030" w:rsidRDefault="00E36030" w:rsidP="00BC5B60">
            <w:pPr>
              <w:rPr>
                <w:rFonts w:ascii="Times New Roman" w:hAnsi="Times New Roman"/>
                <w:sz w:val="24"/>
                <w:szCs w:val="24"/>
              </w:rPr>
            </w:pPr>
            <w:r w:rsidRPr="00E36030">
              <w:rPr>
                <w:rFonts w:ascii="Times New Roman" w:hAnsi="Times New Roman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E36030" w:rsidRPr="00E36030" w:rsidRDefault="000E715A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00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3" w:type="dxa"/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6030" w:rsidRPr="00E36030" w:rsidTr="00BC5B60">
        <w:trPr>
          <w:trHeight w:val="654"/>
        </w:trPr>
        <w:tc>
          <w:tcPr>
            <w:tcW w:w="2316" w:type="dxa"/>
          </w:tcPr>
          <w:p w:rsidR="00E36030" w:rsidRPr="00E36030" w:rsidRDefault="00E36030" w:rsidP="00BC5B60">
            <w:pPr>
              <w:rPr>
                <w:rFonts w:ascii="Times New Roman" w:hAnsi="Times New Roman"/>
                <w:sz w:val="24"/>
                <w:szCs w:val="24"/>
              </w:rPr>
            </w:pPr>
            <w:r w:rsidRPr="00E36030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E36030" w:rsidRPr="00E36030" w:rsidRDefault="000E715A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00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3" w:type="dxa"/>
          </w:tcPr>
          <w:p w:rsidR="00E36030" w:rsidRPr="00E36030" w:rsidRDefault="00E36030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E36030" w:rsidRPr="00E36030" w:rsidRDefault="00C9423F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36030" w:rsidRDefault="00E36030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E36030" w:rsidRPr="003D07E9" w:rsidRDefault="003D07E9" w:rsidP="00990574">
      <w:pPr>
        <w:pStyle w:val="a5"/>
        <w:numPr>
          <w:ilvl w:val="1"/>
          <w:numId w:val="3"/>
        </w:numPr>
        <w:spacing w:after="0" w:line="240" w:lineRule="auto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F1133" w:rsidRPr="003D07E9">
        <w:rPr>
          <w:rFonts w:ascii="Times New Roman" w:hAnsi="Times New Roman"/>
          <w:b/>
          <w:sz w:val="24"/>
          <w:szCs w:val="24"/>
        </w:rPr>
        <w:t>Сведения о преподавании иностранных языков</w:t>
      </w:r>
    </w:p>
    <w:p w:rsidR="009F1133" w:rsidRDefault="009F1133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0"/>
        <w:gridCol w:w="3520"/>
        <w:gridCol w:w="3522"/>
      </w:tblGrid>
      <w:tr w:rsidR="009F1133" w:rsidRPr="009F1133" w:rsidTr="00BC5B60">
        <w:trPr>
          <w:trHeight w:val="818"/>
        </w:trPr>
        <w:tc>
          <w:tcPr>
            <w:tcW w:w="3520" w:type="dxa"/>
          </w:tcPr>
          <w:p w:rsidR="009F1133" w:rsidRPr="009F1133" w:rsidRDefault="009F1133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133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520" w:type="dxa"/>
          </w:tcPr>
          <w:p w:rsidR="009F1133" w:rsidRPr="009F1133" w:rsidRDefault="009F1133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133">
              <w:rPr>
                <w:rFonts w:ascii="Times New Roman" w:hAnsi="Times New Roman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3522" w:type="dxa"/>
          </w:tcPr>
          <w:p w:rsidR="009F1133" w:rsidRPr="009F1133" w:rsidRDefault="009F1133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133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</w:p>
        </w:tc>
      </w:tr>
      <w:tr w:rsidR="009F1133" w:rsidRPr="009F1133" w:rsidTr="00BC5B60">
        <w:trPr>
          <w:trHeight w:val="1422"/>
        </w:trPr>
        <w:tc>
          <w:tcPr>
            <w:tcW w:w="3520" w:type="dxa"/>
          </w:tcPr>
          <w:p w:rsidR="009F1133" w:rsidRPr="009F1133" w:rsidRDefault="009F1133" w:rsidP="00BC5B60">
            <w:pPr>
              <w:rPr>
                <w:rFonts w:ascii="Times New Roman" w:hAnsi="Times New Roman"/>
                <w:sz w:val="24"/>
                <w:szCs w:val="24"/>
              </w:rPr>
            </w:pPr>
            <w:r w:rsidRPr="009F1133">
              <w:rPr>
                <w:rFonts w:ascii="Times New Roman" w:hAnsi="Times New Roman"/>
                <w:sz w:val="24"/>
                <w:szCs w:val="24"/>
              </w:rPr>
              <w:t>Численность обучающихся, которым в соответствии с образовательной программой должны преподаваться иностранные языки</w:t>
            </w:r>
          </w:p>
        </w:tc>
        <w:tc>
          <w:tcPr>
            <w:tcW w:w="3520" w:type="dxa"/>
          </w:tcPr>
          <w:p w:rsidR="009F1133" w:rsidRPr="009F1133" w:rsidRDefault="00C9423F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22" w:type="dxa"/>
          </w:tcPr>
          <w:p w:rsidR="009F1133" w:rsidRPr="009F1133" w:rsidRDefault="000E715A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94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133" w:rsidRPr="009F1133" w:rsidTr="00BC5B60">
        <w:trPr>
          <w:trHeight w:val="957"/>
        </w:trPr>
        <w:tc>
          <w:tcPr>
            <w:tcW w:w="3520" w:type="dxa"/>
          </w:tcPr>
          <w:p w:rsidR="009F1133" w:rsidRPr="009F1133" w:rsidRDefault="009F1133" w:rsidP="00BC5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обучающиеся, которым преподаётся иностранный язык</w:t>
            </w:r>
          </w:p>
        </w:tc>
        <w:tc>
          <w:tcPr>
            <w:tcW w:w="3520" w:type="dxa"/>
          </w:tcPr>
          <w:p w:rsidR="009F1133" w:rsidRPr="009F1133" w:rsidRDefault="00C9423F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22" w:type="dxa"/>
          </w:tcPr>
          <w:p w:rsidR="009F1133" w:rsidRPr="009F1133" w:rsidRDefault="000E715A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94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133" w:rsidTr="00BC5B60">
        <w:trPr>
          <w:trHeight w:val="550"/>
        </w:trPr>
        <w:tc>
          <w:tcPr>
            <w:tcW w:w="3520" w:type="dxa"/>
          </w:tcPr>
          <w:p w:rsidR="009F1133" w:rsidRDefault="009F1133" w:rsidP="00BC5B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1133">
              <w:rPr>
                <w:rFonts w:ascii="Times New Roman" w:hAnsi="Times New Roman"/>
                <w:sz w:val="24"/>
                <w:szCs w:val="24"/>
              </w:rPr>
              <w:t>Из них изучают английский язык</w:t>
            </w:r>
          </w:p>
        </w:tc>
        <w:tc>
          <w:tcPr>
            <w:tcW w:w="3520" w:type="dxa"/>
          </w:tcPr>
          <w:p w:rsidR="009F1133" w:rsidRPr="009F1133" w:rsidRDefault="00C9423F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22" w:type="dxa"/>
          </w:tcPr>
          <w:p w:rsidR="009F1133" w:rsidRPr="009F1133" w:rsidRDefault="000E715A" w:rsidP="0074323B">
            <w:pPr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94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36030" w:rsidRPr="00E34331" w:rsidRDefault="00E36030" w:rsidP="0074323B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9B71E0" w:rsidRPr="003D07E9" w:rsidRDefault="009B71E0" w:rsidP="00990574">
      <w:pPr>
        <w:pStyle w:val="a5"/>
        <w:numPr>
          <w:ilvl w:val="1"/>
          <w:numId w:val="3"/>
        </w:numPr>
        <w:shd w:val="clear" w:color="auto" w:fill="FFFFFF"/>
        <w:spacing w:after="0"/>
        <w:ind w:left="851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7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кадровом составе учителей </w:t>
      </w:r>
    </w:p>
    <w:p w:rsidR="009B71E0" w:rsidRDefault="00C9423F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6B5114">
        <w:rPr>
          <w:rFonts w:ascii="Times New Roman" w:hAnsi="Times New Roman"/>
          <w:b/>
          <w:sz w:val="28"/>
          <w:szCs w:val="28"/>
        </w:rPr>
        <w:t xml:space="preserve"> </w:t>
      </w:r>
      <w:r w:rsidR="009B71E0">
        <w:rPr>
          <w:rFonts w:ascii="Times New Roman" w:hAnsi="Times New Roman"/>
          <w:b/>
          <w:sz w:val="28"/>
          <w:szCs w:val="28"/>
        </w:rPr>
        <w:t>год</w:t>
      </w:r>
    </w:p>
    <w:p w:rsidR="00BC5B60" w:rsidRDefault="00BC5B60" w:rsidP="0074323B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902"/>
        <w:gridCol w:w="992"/>
        <w:gridCol w:w="709"/>
        <w:gridCol w:w="851"/>
        <w:gridCol w:w="850"/>
        <w:gridCol w:w="851"/>
        <w:gridCol w:w="992"/>
        <w:gridCol w:w="850"/>
        <w:gridCol w:w="851"/>
        <w:gridCol w:w="850"/>
        <w:gridCol w:w="709"/>
      </w:tblGrid>
      <w:tr w:rsidR="00BC5B60" w:rsidRPr="00DF6AE0" w:rsidTr="00BC5B60">
        <w:trPr>
          <w:trHeight w:val="707"/>
        </w:trPr>
        <w:tc>
          <w:tcPr>
            <w:tcW w:w="1049" w:type="dxa"/>
            <w:vMerge w:val="restart"/>
            <w:vAlign w:val="center"/>
          </w:tcPr>
          <w:p w:rsidR="00BC5B60" w:rsidRPr="00DF6AE0" w:rsidRDefault="00BC5B60" w:rsidP="008B6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2603" w:type="dxa"/>
            <w:gridSpan w:val="3"/>
            <w:vAlign w:val="center"/>
          </w:tcPr>
          <w:p w:rsidR="00BC5B60" w:rsidRPr="00DF6AE0" w:rsidRDefault="00BC5B60" w:rsidP="008B6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2" w:type="dxa"/>
            <w:gridSpan w:val="3"/>
            <w:vAlign w:val="center"/>
          </w:tcPr>
          <w:p w:rsidR="00BC5B60" w:rsidRPr="00DF6AE0" w:rsidRDefault="00BC5B60" w:rsidP="008B6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252" w:type="dxa"/>
            <w:gridSpan w:val="5"/>
          </w:tcPr>
          <w:p w:rsidR="00BC5B60" w:rsidRPr="00DF6AE0" w:rsidRDefault="00BC5B60" w:rsidP="008B6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BC5B60" w:rsidRPr="00014E5C" w:rsidTr="00BC5B60">
        <w:trPr>
          <w:cantSplit/>
          <w:trHeight w:val="1441"/>
        </w:trPr>
        <w:tc>
          <w:tcPr>
            <w:tcW w:w="1049" w:type="dxa"/>
            <w:vMerge/>
            <w:vAlign w:val="center"/>
          </w:tcPr>
          <w:p w:rsidR="00BC5B60" w:rsidRPr="00014E5C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extDirection w:val="btLr"/>
            <w:vAlign w:val="center"/>
          </w:tcPr>
          <w:p w:rsidR="00BC5B60" w:rsidRPr="00014E5C" w:rsidRDefault="00BC5B60" w:rsidP="008B64A2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BC5B60" w:rsidRPr="00014E5C" w:rsidRDefault="00BC5B60" w:rsidP="008B64A2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709" w:type="dxa"/>
            <w:textDirection w:val="btLr"/>
          </w:tcPr>
          <w:p w:rsidR="00BC5B60" w:rsidRPr="00014E5C" w:rsidRDefault="00BC5B60" w:rsidP="008B64A2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851" w:type="dxa"/>
            <w:textDirection w:val="btLr"/>
            <w:vAlign w:val="center"/>
          </w:tcPr>
          <w:p w:rsidR="00BC5B60" w:rsidRPr="00014E5C" w:rsidRDefault="00BC5B60" w:rsidP="008B64A2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высшая   </w:t>
            </w:r>
          </w:p>
        </w:tc>
        <w:tc>
          <w:tcPr>
            <w:tcW w:w="850" w:type="dxa"/>
            <w:textDirection w:val="btLr"/>
            <w:vAlign w:val="center"/>
          </w:tcPr>
          <w:p w:rsidR="00BC5B60" w:rsidRPr="00014E5C" w:rsidRDefault="00BC5B60" w:rsidP="008B64A2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1" w:type="dxa"/>
            <w:textDirection w:val="btLr"/>
            <w:vAlign w:val="center"/>
          </w:tcPr>
          <w:p w:rsidR="00BC5B60" w:rsidRPr="00014E5C" w:rsidRDefault="00BC5B60" w:rsidP="008B64A2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</w:t>
            </w:r>
            <w:r w:rsidRPr="00014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занимаемо</w:t>
            </w: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    </w:t>
            </w:r>
          </w:p>
        </w:tc>
        <w:tc>
          <w:tcPr>
            <w:tcW w:w="992" w:type="dxa"/>
            <w:textDirection w:val="btLr"/>
          </w:tcPr>
          <w:p w:rsidR="00BC5B60" w:rsidRDefault="00BC5B60" w:rsidP="008B64A2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850" w:type="dxa"/>
            <w:textDirection w:val="btLr"/>
            <w:vAlign w:val="center"/>
          </w:tcPr>
          <w:p w:rsidR="00BC5B60" w:rsidRPr="00014E5C" w:rsidRDefault="00BC5B60" w:rsidP="008B64A2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" w:type="dxa"/>
            <w:textDirection w:val="btLr"/>
            <w:vAlign w:val="center"/>
          </w:tcPr>
          <w:p w:rsidR="00BC5B60" w:rsidRPr="00014E5C" w:rsidRDefault="00BC5B60" w:rsidP="008B64A2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850" w:type="dxa"/>
            <w:textDirection w:val="btLr"/>
            <w:vAlign w:val="center"/>
          </w:tcPr>
          <w:p w:rsidR="00BC5B60" w:rsidRPr="00014E5C" w:rsidRDefault="00BC5B60" w:rsidP="008B64A2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9" w:type="dxa"/>
            <w:textDirection w:val="btLr"/>
            <w:vAlign w:val="center"/>
          </w:tcPr>
          <w:p w:rsidR="00BC5B60" w:rsidRPr="00014E5C" w:rsidRDefault="00BC5B60" w:rsidP="008B64A2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</w:t>
            </w: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C5B60" w:rsidRPr="00014E5C" w:rsidTr="00BC5B60">
        <w:trPr>
          <w:trHeight w:val="707"/>
        </w:trPr>
        <w:tc>
          <w:tcPr>
            <w:tcW w:w="1049" w:type="dxa"/>
          </w:tcPr>
          <w:p w:rsidR="00BC5B60" w:rsidRPr="00014E5C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902" w:type="dxa"/>
          </w:tcPr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60" w:rsidRPr="00014E5C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чел. – 77 </w:t>
            </w: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 -27%</w:t>
            </w:r>
          </w:p>
        </w:tc>
        <w:tc>
          <w:tcPr>
            <w:tcW w:w="709" w:type="dxa"/>
          </w:tcPr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чел. </w:t>
            </w:r>
          </w:p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</w:tcPr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BC5B60" w:rsidRPr="00014E5C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чел. – 55%</w:t>
            </w:r>
          </w:p>
        </w:tc>
        <w:tc>
          <w:tcPr>
            <w:tcW w:w="850" w:type="dxa"/>
          </w:tcPr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60" w:rsidRPr="00014E5C" w:rsidRDefault="006C276A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– 36</w:t>
            </w:r>
            <w:r w:rsidR="00BC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BC5B60" w:rsidRPr="00014E5C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– 9%</w:t>
            </w:r>
          </w:p>
        </w:tc>
        <w:tc>
          <w:tcPr>
            <w:tcW w:w="992" w:type="dxa"/>
          </w:tcPr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60" w:rsidRDefault="006C276A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60" w:rsidRPr="00014E5C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1чел. – 8%</w:t>
            </w:r>
          </w:p>
        </w:tc>
        <w:tc>
          <w:tcPr>
            <w:tcW w:w="851" w:type="dxa"/>
          </w:tcPr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60" w:rsidRPr="00014E5C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 – 17%</w:t>
            </w:r>
          </w:p>
        </w:tc>
        <w:tc>
          <w:tcPr>
            <w:tcW w:w="850" w:type="dxa"/>
          </w:tcPr>
          <w:p w:rsidR="00BC5B60" w:rsidRDefault="00BC5B60" w:rsidP="008B64A2">
            <w:pPr>
              <w:spacing w:after="0"/>
              <w:ind w:lef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60" w:rsidRDefault="00BC5B60" w:rsidP="008B64A2">
            <w:pPr>
              <w:spacing w:after="0"/>
              <w:ind w:lef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чел.- </w:t>
            </w:r>
          </w:p>
          <w:p w:rsidR="00BC5B60" w:rsidRPr="00014E5C" w:rsidRDefault="00BC5B60" w:rsidP="008B64A2">
            <w:pPr>
              <w:spacing w:after="0"/>
              <w:ind w:lef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BC5B60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60" w:rsidRPr="00014E5C" w:rsidRDefault="00BC5B60" w:rsidP="008B6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чел.-45</w:t>
            </w:r>
            <w:r w:rsidRPr="0001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57E3A" w:rsidRPr="006E2432" w:rsidRDefault="00B57E3A" w:rsidP="009A034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0F48" w:rsidRDefault="00A00F48" w:rsidP="0074323B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0F48" w:rsidRDefault="00A00F48" w:rsidP="0074323B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0F48" w:rsidRDefault="00A00F48" w:rsidP="0074323B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34331" w:rsidRDefault="00E34331" w:rsidP="0074323B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2F6691">
        <w:rPr>
          <w:rFonts w:ascii="Times New Roman" w:hAnsi="Times New Roman"/>
          <w:b/>
          <w:i/>
          <w:sz w:val="24"/>
          <w:szCs w:val="24"/>
        </w:rPr>
        <w:lastRenderedPageBreak/>
        <w:t>Звания и награды:</w:t>
      </w:r>
    </w:p>
    <w:p w:rsidR="003D07E9" w:rsidRPr="002F6691" w:rsidRDefault="003D07E9" w:rsidP="0074323B">
      <w:pPr>
        <w:pStyle w:val="a5"/>
        <w:spacing w:after="0" w:line="24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9"/>
        <w:gridCol w:w="5734"/>
        <w:gridCol w:w="2956"/>
      </w:tblGrid>
      <w:tr w:rsidR="00E34331" w:rsidRPr="002F6691" w:rsidTr="00BC5B60">
        <w:trPr>
          <w:trHeight w:val="52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2F6691" w:rsidRDefault="00E34331" w:rsidP="0074323B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2F669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2F6691" w:rsidRDefault="00E34331" w:rsidP="0074323B">
            <w:pPr>
              <w:pStyle w:val="a5"/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91">
              <w:rPr>
                <w:rFonts w:ascii="Times New Roman" w:hAnsi="Times New Roman"/>
                <w:sz w:val="24"/>
                <w:szCs w:val="24"/>
              </w:rPr>
              <w:t xml:space="preserve">Показатель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2F6691" w:rsidRDefault="00E34331" w:rsidP="0074323B">
            <w:pPr>
              <w:pStyle w:val="a5"/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91">
              <w:rPr>
                <w:rFonts w:ascii="Times New Roman" w:hAnsi="Times New Roman"/>
                <w:sz w:val="24"/>
                <w:szCs w:val="24"/>
              </w:rPr>
              <w:t xml:space="preserve">Количество  </w:t>
            </w:r>
          </w:p>
        </w:tc>
      </w:tr>
      <w:tr w:rsidR="00E34331" w:rsidRPr="002F6691" w:rsidTr="00BC5B60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2F6691" w:rsidRDefault="00E34331" w:rsidP="0074323B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2F6691" w:rsidRDefault="00E34331" w:rsidP="0074323B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2F6691" w:rsidRDefault="00E34331" w:rsidP="0074323B">
            <w:pPr>
              <w:pStyle w:val="a5"/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331" w:rsidRPr="002F6691" w:rsidTr="00BC5B60">
        <w:trPr>
          <w:trHeight w:val="5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6E2432" w:rsidRDefault="00E34331" w:rsidP="0099057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8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6E2432" w:rsidRDefault="00E34331" w:rsidP="0074323B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E2432">
              <w:rPr>
                <w:rFonts w:ascii="Times New Roman" w:hAnsi="Times New Roman"/>
                <w:sz w:val="24"/>
                <w:szCs w:val="24"/>
              </w:rPr>
              <w:t>Благодарственное письмо Министерства образования и науки  Ростовской области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6E2432" w:rsidRDefault="006E2432" w:rsidP="0074323B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4331" w:rsidRPr="002F6691" w:rsidTr="00BC5B60">
        <w:trPr>
          <w:trHeight w:val="79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31" w:rsidRPr="006E2432" w:rsidRDefault="00E34331" w:rsidP="0099057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8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31" w:rsidRPr="006E2432" w:rsidRDefault="00E34331" w:rsidP="0074323B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E2432">
              <w:rPr>
                <w:rFonts w:ascii="Times New Roman" w:hAnsi="Times New Roman"/>
                <w:sz w:val="24"/>
                <w:szCs w:val="24"/>
              </w:rPr>
              <w:t>Почётная грамота отдела образования администрации г. Гуково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31" w:rsidRPr="006E2432" w:rsidRDefault="006E2432" w:rsidP="0074323B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4331" w:rsidRPr="002F6691" w:rsidTr="00BC5B60">
        <w:trPr>
          <w:trHeight w:val="5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6E2432" w:rsidRDefault="00E34331" w:rsidP="0099057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8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6E2432" w:rsidRDefault="00E34331" w:rsidP="0074323B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E2432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и науки  РФ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6E2432" w:rsidRDefault="004A1231" w:rsidP="0074323B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4331" w:rsidRPr="002F6691" w:rsidTr="00BC5B60">
        <w:trPr>
          <w:trHeight w:val="42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6E2432" w:rsidRDefault="00E34331" w:rsidP="0099057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8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6E2432" w:rsidRDefault="00E34331" w:rsidP="0074323B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32">
              <w:rPr>
                <w:rFonts w:ascii="Times New Roman" w:hAnsi="Times New Roman"/>
                <w:sz w:val="24"/>
                <w:szCs w:val="24"/>
              </w:rPr>
              <w:t>Ветеран труда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331" w:rsidRPr="006E2432" w:rsidRDefault="004A1231" w:rsidP="0074323B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E2AB0" w:rsidRDefault="006E2AB0" w:rsidP="0074323B">
      <w:pPr>
        <w:spacing w:after="0" w:line="240" w:lineRule="auto"/>
        <w:ind w:left="851"/>
        <w:jc w:val="both"/>
        <w:rPr>
          <w:rFonts w:ascii="Times New Roman" w:hAnsi="Times New Roman"/>
          <w:i/>
          <w:color w:val="984806" w:themeColor="accent6" w:themeShade="80"/>
          <w:sz w:val="24"/>
          <w:szCs w:val="24"/>
        </w:rPr>
      </w:pPr>
    </w:p>
    <w:p w:rsidR="009960BA" w:rsidRPr="009960BA" w:rsidRDefault="009960BA" w:rsidP="0074323B">
      <w:pPr>
        <w:spacing w:after="0" w:line="240" w:lineRule="auto"/>
        <w:ind w:left="851"/>
        <w:rPr>
          <w:b/>
          <w:sz w:val="24"/>
          <w:szCs w:val="24"/>
        </w:rPr>
      </w:pPr>
    </w:p>
    <w:p w:rsidR="007C0DE0" w:rsidRPr="006E2432" w:rsidRDefault="006E2AB0" w:rsidP="00990574">
      <w:pPr>
        <w:pStyle w:val="a5"/>
        <w:numPr>
          <w:ilvl w:val="0"/>
          <w:numId w:val="3"/>
        </w:numPr>
        <w:ind w:left="851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07E9">
        <w:rPr>
          <w:rFonts w:ascii="Times New Roman" w:hAnsi="Times New Roman"/>
          <w:b/>
          <w:color w:val="000000" w:themeColor="text1"/>
          <w:sz w:val="24"/>
          <w:szCs w:val="24"/>
        </w:rPr>
        <w:t>Особенности образовательного процесса</w:t>
      </w:r>
    </w:p>
    <w:p w:rsidR="006B5114" w:rsidRDefault="00632188" w:rsidP="0074323B">
      <w:pPr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6.1. </w:t>
      </w:r>
      <w:r w:rsidR="00955A52">
        <w:rPr>
          <w:rFonts w:ascii="Times New Roman" w:hAnsi="Times New Roman"/>
          <w:b/>
          <w:sz w:val="24"/>
          <w:szCs w:val="24"/>
        </w:rPr>
        <w:t xml:space="preserve">Анализ </w:t>
      </w:r>
      <w:r w:rsidR="00955A52" w:rsidRPr="00955A52">
        <w:rPr>
          <w:rFonts w:ascii="Times New Roman" w:hAnsi="Times New Roman"/>
          <w:b/>
          <w:sz w:val="24"/>
          <w:szCs w:val="24"/>
        </w:rPr>
        <w:t>мониторинга движения, успева</w:t>
      </w:r>
      <w:r w:rsidR="008B5EAB">
        <w:rPr>
          <w:rFonts w:ascii="Times New Roman" w:hAnsi="Times New Roman"/>
          <w:b/>
          <w:sz w:val="24"/>
          <w:szCs w:val="24"/>
        </w:rPr>
        <w:t>емости и сохранения контингента</w:t>
      </w:r>
    </w:p>
    <w:p w:rsidR="00955A52" w:rsidRDefault="00955A52" w:rsidP="0074323B">
      <w:pPr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955A52">
        <w:rPr>
          <w:rFonts w:ascii="Times New Roman" w:hAnsi="Times New Roman"/>
          <w:b/>
          <w:sz w:val="24"/>
          <w:szCs w:val="24"/>
        </w:rPr>
        <w:t xml:space="preserve"> МБОУ ОШ № 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B5EAB" w:rsidRDefault="00955A52" w:rsidP="0074323B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55A52" w:rsidRPr="008B4FA5" w:rsidRDefault="008B5EAB" w:rsidP="0074323B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</w:t>
      </w:r>
      <w:r w:rsidR="00955A52">
        <w:rPr>
          <w:rFonts w:ascii="Times New Roman" w:hAnsi="Times New Roman"/>
          <w:sz w:val="24"/>
          <w:szCs w:val="24"/>
        </w:rPr>
        <w:t xml:space="preserve"> соответствии с планом внутришкольного контроля и функционирования внутренней системы оценки качества образования, с целью отслеживания качества образования, уровня освоения ООП НОО ФГОС, ООП ООО</w:t>
      </w:r>
      <w:r>
        <w:rPr>
          <w:rFonts w:ascii="Times New Roman" w:hAnsi="Times New Roman"/>
          <w:sz w:val="24"/>
          <w:szCs w:val="24"/>
        </w:rPr>
        <w:t>,</w:t>
      </w:r>
      <w:r w:rsidR="00955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955A52" w:rsidRPr="008B4F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ыполнения образовательной программы в плане формирования УУД обучающихся,</w:t>
      </w:r>
      <w:r w:rsidR="00955A52" w:rsidRPr="008B4FA5">
        <w:rPr>
          <w:rFonts w:ascii="Times New Roman" w:hAnsi="Times New Roman"/>
          <w:sz w:val="24"/>
          <w:szCs w:val="24"/>
        </w:rPr>
        <w:t xml:space="preserve"> сох</w:t>
      </w:r>
      <w:r>
        <w:rPr>
          <w:rFonts w:ascii="Times New Roman" w:hAnsi="Times New Roman"/>
          <w:sz w:val="24"/>
          <w:szCs w:val="24"/>
        </w:rPr>
        <w:t xml:space="preserve">ранения контингента обучаемых, </w:t>
      </w:r>
      <w:r w:rsidR="00955A52" w:rsidRPr="008B4FA5">
        <w:rPr>
          <w:rFonts w:ascii="Times New Roman" w:hAnsi="Times New Roman"/>
          <w:sz w:val="24"/>
          <w:szCs w:val="24"/>
        </w:rPr>
        <w:t>в МБОУ ОШ № 3 была проведена следующая диагностическая работа:</w:t>
      </w:r>
    </w:p>
    <w:p w:rsidR="00955A52" w:rsidRDefault="00955A52" w:rsidP="00990574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успеваемости и движения обучаемых по итогам учебного года;</w:t>
      </w:r>
    </w:p>
    <w:p w:rsidR="00955A52" w:rsidRDefault="00955A52" w:rsidP="00990574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выполнения образовательных программ за учебный </w:t>
      </w:r>
      <w:r w:rsidR="00A00F48">
        <w:rPr>
          <w:rFonts w:ascii="Times New Roman" w:hAnsi="Times New Roman"/>
          <w:sz w:val="24"/>
          <w:szCs w:val="24"/>
        </w:rPr>
        <w:t>год по</w:t>
      </w:r>
      <w:r>
        <w:rPr>
          <w:rFonts w:ascii="Times New Roman" w:hAnsi="Times New Roman"/>
          <w:sz w:val="24"/>
          <w:szCs w:val="24"/>
        </w:rPr>
        <w:t xml:space="preserve"> всем предметам БУП и промежуточной аттестации обучающихся;</w:t>
      </w:r>
    </w:p>
    <w:p w:rsidR="00955A52" w:rsidRDefault="00955A52" w:rsidP="00990574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составлена аналитическая справка о результатах проведённого мониторинга уровня освоения образовательных программ, качества знаний, план сохранения контингента обучаемых, повышения качества знаний и уровень обученности за учебный год;</w:t>
      </w:r>
    </w:p>
    <w:p w:rsidR="00955A52" w:rsidRDefault="00955A52" w:rsidP="00990574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подготовлены списки выбывших (прибывших), не аттестованных и неуспевающих обучающихся за учебный год и справки-подтверждения о выбытии учащихся.</w:t>
      </w:r>
    </w:p>
    <w:p w:rsidR="00955A52" w:rsidRDefault="00955A52" w:rsidP="0074323B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Выполнение учебного плана осуществляется строго по рабочим программам, при составлении которых учитывался анализ состояния обученности учащихся, проведение контрольных, практических, лабораторных работ и тестирования.</w:t>
      </w:r>
    </w:p>
    <w:p w:rsidR="00955A52" w:rsidRDefault="00955A52" w:rsidP="0074323B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3A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истематически осуществлялся внутришкольный контроль системы </w:t>
      </w:r>
      <w:r w:rsidR="00A00F48">
        <w:rPr>
          <w:rFonts w:ascii="Times New Roman" w:hAnsi="Times New Roman"/>
          <w:sz w:val="24"/>
          <w:szCs w:val="24"/>
        </w:rPr>
        <w:t>мониторинга по выполнению</w:t>
      </w:r>
      <w:r>
        <w:rPr>
          <w:rFonts w:ascii="Times New Roman" w:hAnsi="Times New Roman"/>
          <w:sz w:val="24"/>
          <w:szCs w:val="24"/>
        </w:rPr>
        <w:t xml:space="preserve"> государственных программ, их практической части по записям в классных журналах, при посещении уроков, на совещаниях при директоре, при проведении заседаний ШМО начальных классов, ШМО учителей-предметников и методической службы школы.      </w:t>
      </w:r>
    </w:p>
    <w:p w:rsidR="00955A52" w:rsidRDefault="00955A52" w:rsidP="0074323B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выполнено в соответствии с рабочими программами учителей предметников.</w:t>
      </w:r>
    </w:p>
    <w:p w:rsidR="00955A52" w:rsidRDefault="00955A52" w:rsidP="0074323B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Особое внимание учителями-предметниками уделялось учащимся, испытывающим затруднения в усвоении учебной программы. Была организована индивидуальная помощь этим учащимся, как на уроках, так и на дополнительных занятиях во внеурочное время, согласно утверждённому графику от </w:t>
      </w:r>
      <w:r w:rsidR="006E2432">
        <w:rPr>
          <w:rFonts w:ascii="Times New Roman" w:hAnsi="Times New Roman"/>
          <w:sz w:val="24"/>
          <w:szCs w:val="24"/>
        </w:rPr>
        <w:t>10.10.2024</w:t>
      </w:r>
      <w:r w:rsidR="00D03ABC">
        <w:rPr>
          <w:rFonts w:ascii="Times New Roman" w:hAnsi="Times New Roman"/>
          <w:sz w:val="24"/>
          <w:szCs w:val="24"/>
        </w:rPr>
        <w:t xml:space="preserve"> пр</w:t>
      </w:r>
      <w:r w:rsidRPr="007C3709">
        <w:rPr>
          <w:rFonts w:ascii="Times New Roman" w:hAnsi="Times New Roman"/>
          <w:sz w:val="24"/>
          <w:szCs w:val="24"/>
        </w:rPr>
        <w:t>иказ № 168.</w:t>
      </w:r>
    </w:p>
    <w:p w:rsidR="00B0309E" w:rsidRDefault="00955A52" w:rsidP="00D03A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C45AD0" w:rsidRDefault="00C45AD0" w:rsidP="00D03A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5AD0" w:rsidRDefault="00C45AD0" w:rsidP="00D03A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2F4" w:rsidRDefault="000812F4" w:rsidP="00D03A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2F4" w:rsidRDefault="000812F4" w:rsidP="00D03A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2F4" w:rsidRDefault="000812F4" w:rsidP="00D03A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2F4" w:rsidRDefault="000812F4" w:rsidP="00D03A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5AD0" w:rsidRDefault="00C45AD0" w:rsidP="00D03A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ABC" w:rsidRPr="00286679" w:rsidRDefault="00D03ABC" w:rsidP="00D03AB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</w:t>
      </w:r>
    </w:p>
    <w:p w:rsidR="00D03ABC" w:rsidRDefault="00D03ABC" w:rsidP="00D03AB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движению и успеваемости обучающихся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МБОУ ОШ № 3 </w:t>
      </w: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Гуково </w:t>
      </w:r>
    </w:p>
    <w:p w:rsidR="00D03ABC" w:rsidRPr="00286679" w:rsidRDefault="00D03ABC" w:rsidP="00D03AB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</w:t>
      </w:r>
      <w:r w:rsidR="006E2432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519"/>
        <w:gridCol w:w="649"/>
        <w:gridCol w:w="514"/>
        <w:gridCol w:w="615"/>
        <w:gridCol w:w="616"/>
        <w:gridCol w:w="514"/>
        <w:gridCol w:w="514"/>
        <w:gridCol w:w="511"/>
        <w:gridCol w:w="514"/>
        <w:gridCol w:w="514"/>
        <w:gridCol w:w="511"/>
        <w:gridCol w:w="512"/>
        <w:gridCol w:w="351"/>
        <w:gridCol w:w="459"/>
        <w:gridCol w:w="404"/>
        <w:gridCol w:w="494"/>
        <w:gridCol w:w="383"/>
        <w:gridCol w:w="431"/>
        <w:gridCol w:w="325"/>
        <w:gridCol w:w="431"/>
        <w:gridCol w:w="318"/>
      </w:tblGrid>
      <w:tr w:rsidR="00B0309E" w:rsidTr="00B0309E">
        <w:trPr>
          <w:trHeight w:val="308"/>
        </w:trPr>
        <w:tc>
          <w:tcPr>
            <w:tcW w:w="619" w:type="dxa"/>
            <w:vMerge w:val="restart"/>
            <w:textDirection w:val="btLr"/>
          </w:tcPr>
          <w:p w:rsidR="00B0309E" w:rsidRDefault="00B0309E" w:rsidP="00060AB0">
            <w:pPr>
              <w:pStyle w:val="TableParagraph"/>
              <w:spacing w:before="111" w:line="240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519" w:type="dxa"/>
            <w:vMerge w:val="restart"/>
          </w:tcPr>
          <w:p w:rsidR="00B0309E" w:rsidRDefault="00B0309E" w:rsidP="00060AB0">
            <w:pPr>
              <w:pStyle w:val="TableParagraph"/>
              <w:spacing w:line="240" w:lineRule="auto"/>
              <w:ind w:right="108"/>
              <w:rPr>
                <w:sz w:val="20"/>
              </w:rPr>
            </w:pPr>
            <w:r>
              <w:rPr>
                <w:spacing w:val="-2"/>
                <w:sz w:val="24"/>
              </w:rPr>
              <w:t>Число обучаю 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0"/>
              </w:rPr>
              <w:t>20.09.2024</w:t>
            </w:r>
          </w:p>
        </w:tc>
        <w:tc>
          <w:tcPr>
            <w:tcW w:w="649" w:type="dxa"/>
            <w:vMerge w:val="restart"/>
          </w:tcPr>
          <w:p w:rsidR="00B0309E" w:rsidRDefault="00B0309E" w:rsidP="00060AB0">
            <w:pPr>
              <w:pStyle w:val="TableParagraph"/>
              <w:spacing w:line="240" w:lineRule="auto"/>
              <w:ind w:right="92"/>
              <w:rPr>
                <w:color w:val="FF0000"/>
                <w:sz w:val="20"/>
              </w:rPr>
            </w:pPr>
            <w:r>
              <w:rPr>
                <w:spacing w:val="-2"/>
                <w:sz w:val="24"/>
              </w:rPr>
              <w:t xml:space="preserve">Число обучающих </w:t>
            </w:r>
            <w:r>
              <w:rPr>
                <w:sz w:val="24"/>
              </w:rPr>
              <w:t xml:space="preserve">ся на </w:t>
            </w:r>
          </w:p>
          <w:p w:rsidR="00B0309E" w:rsidRPr="00032FB6" w:rsidRDefault="00B0309E" w:rsidP="00060AB0">
            <w:pPr>
              <w:pStyle w:val="TableParagraph"/>
              <w:spacing w:line="240" w:lineRule="auto"/>
              <w:ind w:right="92"/>
              <w:rPr>
                <w:sz w:val="20"/>
              </w:rPr>
            </w:pPr>
            <w:r w:rsidRPr="00032FB6">
              <w:rPr>
                <w:sz w:val="20"/>
              </w:rPr>
              <w:t>1.01</w:t>
            </w:r>
            <w:r w:rsidRPr="00032FB6">
              <w:rPr>
                <w:spacing w:val="-2"/>
                <w:sz w:val="20"/>
              </w:rPr>
              <w:t>.2025</w:t>
            </w:r>
          </w:p>
        </w:tc>
        <w:tc>
          <w:tcPr>
            <w:tcW w:w="514" w:type="dxa"/>
            <w:vMerge w:val="restart"/>
            <w:textDirection w:val="btLr"/>
          </w:tcPr>
          <w:p w:rsidR="00B0309E" w:rsidRDefault="00B0309E" w:rsidP="00060AB0">
            <w:pPr>
              <w:pStyle w:val="TableParagraph"/>
              <w:spacing w:before="113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Прибыли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615" w:type="dxa"/>
            <w:vMerge w:val="restart"/>
            <w:textDirection w:val="btLr"/>
          </w:tcPr>
          <w:p w:rsidR="00B0309E" w:rsidRDefault="00B0309E" w:rsidP="00060AB0">
            <w:pPr>
              <w:pStyle w:val="TableParagraph"/>
              <w:tabs>
                <w:tab w:val="left" w:pos="1347"/>
              </w:tabs>
              <w:spacing w:before="113" w:line="247" w:lineRule="auto"/>
              <w:ind w:left="114" w:right="104"/>
              <w:rPr>
                <w:sz w:val="24"/>
              </w:rPr>
            </w:pPr>
            <w:r>
              <w:rPr>
                <w:spacing w:val="-2"/>
                <w:sz w:val="24"/>
              </w:rPr>
              <w:t>Выбыли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616" w:type="dxa"/>
            <w:vMerge w:val="restart"/>
            <w:textDirection w:val="btLr"/>
          </w:tcPr>
          <w:p w:rsidR="00B0309E" w:rsidRDefault="00B0309E" w:rsidP="00060AB0">
            <w:pPr>
              <w:pStyle w:val="TableParagraph"/>
              <w:spacing w:before="114" w:line="240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Аттестовано</w:t>
            </w:r>
          </w:p>
        </w:tc>
        <w:tc>
          <w:tcPr>
            <w:tcW w:w="1028" w:type="dxa"/>
            <w:gridSpan w:val="2"/>
            <w:vMerge w:val="restart"/>
          </w:tcPr>
          <w:p w:rsidR="00B0309E" w:rsidRDefault="00B0309E" w:rsidP="00060AB0">
            <w:pPr>
              <w:pStyle w:val="TableParagraph"/>
              <w:spacing w:line="240" w:lineRule="auto"/>
              <w:ind w:left="112" w:right="1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аттестован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913" w:type="dxa"/>
            <w:gridSpan w:val="6"/>
          </w:tcPr>
          <w:p w:rsidR="00B0309E" w:rsidRDefault="00B0309E" w:rsidP="00060AB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863" w:type="dxa"/>
            <w:gridSpan w:val="2"/>
            <w:vMerge w:val="restart"/>
          </w:tcPr>
          <w:p w:rsidR="00B0309E" w:rsidRDefault="00B0309E" w:rsidP="00060AB0">
            <w:pPr>
              <w:pStyle w:val="TableParagraph"/>
              <w:spacing w:line="240" w:lineRule="auto"/>
              <w:ind w:left="116" w:right="9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успевают </w:t>
            </w:r>
            <w:r>
              <w:rPr>
                <w:spacing w:val="-4"/>
                <w:sz w:val="24"/>
              </w:rPr>
              <w:t xml:space="preserve">(не </w:t>
            </w:r>
            <w:r>
              <w:rPr>
                <w:spacing w:val="-2"/>
                <w:sz w:val="24"/>
              </w:rPr>
              <w:t>освоили стандарт</w:t>
            </w:r>
          </w:p>
          <w:p w:rsidR="00B0309E" w:rsidRDefault="00B0309E" w:rsidP="00060AB0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77" w:type="dxa"/>
            <w:gridSpan w:val="2"/>
            <w:vMerge w:val="restart"/>
          </w:tcPr>
          <w:p w:rsidR="00B0309E" w:rsidRDefault="00B0309E" w:rsidP="00060AB0">
            <w:pPr>
              <w:pStyle w:val="TableParagraph"/>
              <w:spacing w:line="237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Успеваю </w:t>
            </w:r>
            <w:r>
              <w:rPr>
                <w:sz w:val="24"/>
              </w:rPr>
              <w:t>т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</w:t>
            </w:r>
          </w:p>
          <w:p w:rsidR="00B0309E" w:rsidRDefault="00B0309E" w:rsidP="00060AB0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756" w:type="dxa"/>
            <w:gridSpan w:val="2"/>
            <w:vMerge w:val="restart"/>
          </w:tcPr>
          <w:p w:rsidR="00B0309E" w:rsidRDefault="00B0309E" w:rsidP="00060AB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</w:t>
            </w:r>
          </w:p>
          <w:p w:rsidR="00B0309E" w:rsidRDefault="00B0309E" w:rsidP="00060AB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49" w:type="dxa"/>
            <w:gridSpan w:val="2"/>
            <w:vMerge w:val="restart"/>
          </w:tcPr>
          <w:p w:rsidR="00B0309E" w:rsidRDefault="00B0309E" w:rsidP="00060AB0">
            <w:pPr>
              <w:pStyle w:val="TableParagraph"/>
              <w:spacing w:line="237" w:lineRule="auto"/>
              <w:ind w:left="113" w:right="1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  <w:p w:rsidR="00B0309E" w:rsidRDefault="00B0309E" w:rsidP="00060AB0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  <w:tr w:rsidR="00B0309E" w:rsidTr="00B0309E">
        <w:trPr>
          <w:trHeight w:val="1479"/>
        </w:trPr>
        <w:tc>
          <w:tcPr>
            <w:tcW w:w="619" w:type="dxa"/>
            <w:vMerge/>
            <w:tcBorders>
              <w:top w:val="nil"/>
            </w:tcBorders>
            <w:textDirection w:val="btLr"/>
          </w:tcPr>
          <w:p w:rsidR="00B0309E" w:rsidRDefault="00B0309E" w:rsidP="00060AB0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B0309E" w:rsidRDefault="00B0309E" w:rsidP="00060AB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B0309E" w:rsidRDefault="00B0309E" w:rsidP="00060AB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B0309E" w:rsidRDefault="00B0309E" w:rsidP="00060AB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textDirection w:val="btLr"/>
          </w:tcPr>
          <w:p w:rsidR="00B0309E" w:rsidRDefault="00B0309E" w:rsidP="00060AB0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  <w:textDirection w:val="btLr"/>
          </w:tcPr>
          <w:p w:rsidR="00B0309E" w:rsidRDefault="00B0309E" w:rsidP="00060AB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</w:tcBorders>
          </w:tcPr>
          <w:p w:rsidR="00B0309E" w:rsidRDefault="00B0309E" w:rsidP="00060AB0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gridSpan w:val="2"/>
          </w:tcPr>
          <w:p w:rsidR="00B0309E" w:rsidRDefault="00B0309E" w:rsidP="00060AB0">
            <w:pPr>
              <w:pStyle w:val="TableParagraph"/>
              <w:spacing w:line="237" w:lineRule="auto"/>
              <w:ind w:left="113" w:right="388"/>
              <w:rPr>
                <w:sz w:val="24"/>
              </w:rPr>
            </w:pPr>
            <w:r>
              <w:rPr>
                <w:spacing w:val="-2"/>
                <w:sz w:val="24"/>
              </w:rPr>
              <w:t>Освоили стандарт</w:t>
            </w:r>
          </w:p>
        </w:tc>
        <w:tc>
          <w:tcPr>
            <w:tcW w:w="1025" w:type="dxa"/>
            <w:gridSpan w:val="2"/>
          </w:tcPr>
          <w:p w:rsidR="00B0309E" w:rsidRDefault="00B0309E" w:rsidP="00060AB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0309E" w:rsidRDefault="00B0309E" w:rsidP="00060AB0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«4» (в том числе и </w:t>
            </w:r>
            <w:r>
              <w:rPr>
                <w:spacing w:val="-2"/>
                <w:sz w:val="24"/>
              </w:rPr>
              <w:t>отличники)</w:t>
            </w:r>
          </w:p>
        </w:tc>
        <w:tc>
          <w:tcPr>
            <w:tcW w:w="863" w:type="dxa"/>
            <w:gridSpan w:val="2"/>
          </w:tcPr>
          <w:p w:rsidR="00B0309E" w:rsidRDefault="00B0309E" w:rsidP="00060AB0">
            <w:pPr>
              <w:pStyle w:val="TableParagraph"/>
              <w:spacing w:line="237" w:lineRule="auto"/>
              <w:ind w:left="116" w:right="21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863" w:type="dxa"/>
            <w:gridSpan w:val="2"/>
            <w:vMerge/>
            <w:tcBorders>
              <w:top w:val="nil"/>
            </w:tcBorders>
          </w:tcPr>
          <w:p w:rsidR="00B0309E" w:rsidRDefault="00B0309E" w:rsidP="00060AB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</w:tcBorders>
          </w:tcPr>
          <w:p w:rsidR="00B0309E" w:rsidRDefault="00B0309E" w:rsidP="00060AB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</w:tcBorders>
          </w:tcPr>
          <w:p w:rsidR="00B0309E" w:rsidRDefault="00B0309E" w:rsidP="00060AB0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</w:tcPr>
          <w:p w:rsidR="00B0309E" w:rsidRDefault="00B0309E" w:rsidP="00060AB0">
            <w:pPr>
              <w:rPr>
                <w:sz w:val="2"/>
                <w:szCs w:val="2"/>
              </w:rPr>
            </w:pPr>
          </w:p>
        </w:tc>
      </w:tr>
      <w:tr w:rsidR="00B0309E" w:rsidTr="00B0309E">
        <w:trPr>
          <w:trHeight w:val="598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Чел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Чел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ind w:left="79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Че</w:t>
            </w:r>
          </w:p>
          <w:p w:rsidR="00B0309E" w:rsidRDefault="00B0309E" w:rsidP="00060AB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Че</w:t>
            </w:r>
          </w:p>
          <w:p w:rsidR="00B0309E" w:rsidRDefault="00B0309E" w:rsidP="00060AB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B0309E" w:rsidTr="00B0309E">
        <w:trPr>
          <w:trHeight w:val="447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ind w:left="0" w:righ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0309E" w:rsidTr="00B0309E">
        <w:trPr>
          <w:trHeight w:val="447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ind w:left="41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ind w:left="0" w:right="1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0309E" w:rsidTr="00B0309E">
        <w:trPr>
          <w:trHeight w:val="452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ind w:left="41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ind w:left="0" w:right="1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0309E" w:rsidTr="00B0309E">
        <w:trPr>
          <w:trHeight w:val="447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ind w:left="41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ind w:left="0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0309E" w:rsidTr="00B0309E">
        <w:trPr>
          <w:trHeight w:val="447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1-</w:t>
            </w:r>
            <w:r>
              <w:rPr>
                <w:b/>
                <w:color w:val="000000" w:themeColor="text1"/>
                <w:spacing w:val="-10"/>
                <w:sz w:val="24"/>
              </w:rPr>
              <w:t>4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69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69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spacing w:line="273" w:lineRule="exact"/>
              <w:ind w:left="11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spacing w:line="273" w:lineRule="exact"/>
              <w:ind w:left="11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54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spacing w:line="273" w:lineRule="exact"/>
              <w:ind w:left="11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54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5"/>
                <w:sz w:val="24"/>
              </w:rPr>
              <w:t>100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5"/>
                <w:sz w:val="24"/>
              </w:rPr>
              <w:t>21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5"/>
                <w:sz w:val="24"/>
              </w:rPr>
              <w:t>39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spacing w:line="273" w:lineRule="exact"/>
              <w:ind w:left="11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spacing w:line="273" w:lineRule="exact"/>
              <w:ind w:left="41" w:right="5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5"/>
                <w:sz w:val="24"/>
              </w:rPr>
              <w:t>17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spacing w:line="273" w:lineRule="exact"/>
              <w:ind w:left="11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spacing w:line="273" w:lineRule="exact"/>
              <w:ind w:left="11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spacing w:line="273" w:lineRule="exact"/>
              <w:ind w:left="11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spacing w:line="273" w:lineRule="exact"/>
              <w:ind w:left="0" w:right="165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spacing w:line="273" w:lineRule="exact"/>
              <w:ind w:left="11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spacing w:line="273" w:lineRule="exact"/>
              <w:ind w:left="11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spacing w:line="273" w:lineRule="exact"/>
              <w:ind w:left="11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spacing w:line="273" w:lineRule="exact"/>
              <w:ind w:left="11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>0</w:t>
            </w:r>
          </w:p>
        </w:tc>
      </w:tr>
      <w:tr w:rsidR="00B0309E" w:rsidTr="00B0309E">
        <w:trPr>
          <w:trHeight w:val="452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ind w:left="41" w:righ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ind w:left="0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0309E" w:rsidTr="00B0309E">
        <w:trPr>
          <w:trHeight w:val="447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ind w:left="41" w:right="1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ind w:left="0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0309E" w:rsidTr="00B0309E">
        <w:trPr>
          <w:trHeight w:val="447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ind w:left="41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ind w:left="0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0309E" w:rsidTr="00B0309E">
        <w:trPr>
          <w:trHeight w:val="452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ind w:left="41" w:right="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ind w:left="0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0309E" w:rsidTr="00B0309E">
        <w:trPr>
          <w:trHeight w:val="448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ind w:left="41" w:right="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ind w:left="0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0309E" w:rsidTr="00B0309E">
        <w:trPr>
          <w:trHeight w:val="447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spacing w:line="273" w:lineRule="exact"/>
              <w:ind w:left="4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spacing w:line="273" w:lineRule="exact"/>
              <w:ind w:left="0" w:right="16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B0309E" w:rsidTr="00B0309E">
        <w:trPr>
          <w:trHeight w:val="452"/>
        </w:trPr>
        <w:tc>
          <w:tcPr>
            <w:tcW w:w="619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19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165</w:t>
            </w:r>
          </w:p>
        </w:tc>
        <w:tc>
          <w:tcPr>
            <w:tcW w:w="649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161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</w:tcPr>
          <w:p w:rsidR="00B0309E" w:rsidRDefault="00B0309E" w:rsidP="00060AB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16" w:type="dxa"/>
          </w:tcPr>
          <w:p w:rsidR="00B0309E" w:rsidRDefault="00B0309E" w:rsidP="00060AB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146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146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514" w:type="dxa"/>
          </w:tcPr>
          <w:p w:rsidR="00B0309E" w:rsidRDefault="00B0309E" w:rsidP="00060AB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511" w:type="dxa"/>
          </w:tcPr>
          <w:p w:rsidR="00B0309E" w:rsidRDefault="00B0309E" w:rsidP="00060AB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512" w:type="dxa"/>
          </w:tcPr>
          <w:p w:rsidR="00B0309E" w:rsidRDefault="00B0309E" w:rsidP="00060AB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51" w:type="dxa"/>
          </w:tcPr>
          <w:p w:rsidR="00B0309E" w:rsidRDefault="00B0309E" w:rsidP="00060AB0">
            <w:pPr>
              <w:pStyle w:val="TableParagraph"/>
              <w:spacing w:line="273" w:lineRule="exact"/>
              <w:ind w:left="4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59" w:type="dxa"/>
          </w:tcPr>
          <w:p w:rsidR="00B0309E" w:rsidRDefault="00B0309E" w:rsidP="00060AB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03" w:type="dxa"/>
          </w:tcPr>
          <w:p w:rsidR="00B0309E" w:rsidRDefault="00B0309E" w:rsidP="00060AB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94" w:type="dxa"/>
          </w:tcPr>
          <w:p w:rsidR="00B0309E" w:rsidRDefault="00B0309E" w:rsidP="00060AB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3" w:type="dxa"/>
          </w:tcPr>
          <w:p w:rsidR="00B0309E" w:rsidRDefault="00B0309E" w:rsidP="00060AB0">
            <w:pPr>
              <w:pStyle w:val="TableParagraph"/>
              <w:spacing w:line="273" w:lineRule="exact"/>
              <w:ind w:left="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24" w:type="dxa"/>
          </w:tcPr>
          <w:p w:rsidR="00B0309E" w:rsidRDefault="00B0309E" w:rsidP="00060AB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31" w:type="dxa"/>
          </w:tcPr>
          <w:p w:rsidR="00B0309E" w:rsidRDefault="00B0309E" w:rsidP="00060AB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17" w:type="dxa"/>
          </w:tcPr>
          <w:p w:rsidR="00B0309E" w:rsidRDefault="00B0309E" w:rsidP="00060AB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B0309E" w:rsidRDefault="00B0309E" w:rsidP="00B0309E">
      <w:pPr>
        <w:spacing w:line="273" w:lineRule="exact"/>
        <w:rPr>
          <w:sz w:val="24"/>
        </w:rPr>
        <w:sectPr w:rsidR="00B0309E" w:rsidSect="0074323B">
          <w:pgSz w:w="11910" w:h="16840"/>
          <w:pgMar w:top="700" w:right="780" w:bottom="140" w:left="709" w:header="720" w:footer="720" w:gutter="0"/>
          <w:cols w:space="720"/>
          <w:docGrid w:linePitch="299"/>
        </w:sectPr>
      </w:pPr>
    </w:p>
    <w:p w:rsidR="00AE567C" w:rsidRDefault="00632188" w:rsidP="00B0309E">
      <w:pPr>
        <w:pStyle w:val="Style12"/>
        <w:widowControl/>
        <w:tabs>
          <w:tab w:val="left" w:pos="567"/>
        </w:tabs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>6.2</w:t>
      </w:r>
      <w:r w:rsidR="00570E25">
        <w:rPr>
          <w:rStyle w:val="FontStyle27"/>
          <w:sz w:val="24"/>
          <w:szCs w:val="24"/>
        </w:rPr>
        <w:t xml:space="preserve">. </w:t>
      </w:r>
      <w:r w:rsidR="00AE567C" w:rsidRPr="00AE567C">
        <w:rPr>
          <w:rStyle w:val="FontStyle27"/>
          <w:sz w:val="24"/>
          <w:szCs w:val="24"/>
        </w:rPr>
        <w:t>Внеурочная деятельность</w:t>
      </w:r>
    </w:p>
    <w:p w:rsidR="002627E2" w:rsidRPr="00AE567C" w:rsidRDefault="002627E2" w:rsidP="001D78F9">
      <w:pPr>
        <w:pStyle w:val="Style12"/>
        <w:widowControl/>
        <w:spacing w:line="240" w:lineRule="auto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   </w:t>
      </w:r>
      <w:r w:rsidRPr="00AE567C">
        <w:rPr>
          <w:rStyle w:val="FontStyle26"/>
          <w:sz w:val="24"/>
          <w:szCs w:val="24"/>
        </w:rPr>
        <w:t>Программа организации внеурочной деятельности в 1-</w:t>
      </w:r>
      <w:r w:rsidR="00632188">
        <w:rPr>
          <w:rStyle w:val="FontStyle26"/>
          <w:sz w:val="24"/>
          <w:szCs w:val="24"/>
        </w:rPr>
        <w:t xml:space="preserve">9 </w:t>
      </w:r>
      <w:r w:rsidRPr="00AE567C">
        <w:rPr>
          <w:rStyle w:val="FontStyle26"/>
          <w:sz w:val="24"/>
          <w:szCs w:val="24"/>
        </w:rPr>
        <w:t>классах, в соответствии с приоритетными направлениями программы развития школы, состояла из подпрограмм, в рамках которых реализовывались 5 направлений деятельности:</w:t>
      </w:r>
    </w:p>
    <w:p w:rsidR="002627E2" w:rsidRPr="00AE567C" w:rsidRDefault="002627E2" w:rsidP="001D78F9">
      <w:pPr>
        <w:pStyle w:val="Style12"/>
        <w:widowControl/>
        <w:spacing w:line="240" w:lineRule="auto"/>
        <w:rPr>
          <w:rStyle w:val="FontStyle26"/>
          <w:sz w:val="24"/>
          <w:szCs w:val="24"/>
        </w:rPr>
      </w:pPr>
    </w:p>
    <w:p w:rsidR="002627E2" w:rsidRPr="00AE567C" w:rsidRDefault="002627E2" w:rsidP="00990574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26"/>
          <w:sz w:val="24"/>
          <w:szCs w:val="24"/>
        </w:rPr>
      </w:pPr>
      <w:r w:rsidRPr="00AE567C">
        <w:rPr>
          <w:rStyle w:val="FontStyle26"/>
          <w:sz w:val="24"/>
          <w:szCs w:val="24"/>
        </w:rPr>
        <w:t>Спортивно-оздоровительное</w:t>
      </w:r>
    </w:p>
    <w:p w:rsidR="002627E2" w:rsidRPr="00AE567C" w:rsidRDefault="002627E2" w:rsidP="00990574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26"/>
          <w:sz w:val="24"/>
          <w:szCs w:val="24"/>
        </w:rPr>
      </w:pPr>
      <w:r w:rsidRPr="00AE567C">
        <w:rPr>
          <w:rStyle w:val="FontStyle26"/>
          <w:sz w:val="24"/>
          <w:szCs w:val="24"/>
        </w:rPr>
        <w:t>Духовно-нравственное</w:t>
      </w:r>
    </w:p>
    <w:p w:rsidR="002627E2" w:rsidRPr="00AE567C" w:rsidRDefault="002627E2" w:rsidP="00990574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26"/>
          <w:sz w:val="24"/>
          <w:szCs w:val="24"/>
        </w:rPr>
      </w:pPr>
      <w:r w:rsidRPr="00AE567C">
        <w:rPr>
          <w:rStyle w:val="FontStyle26"/>
          <w:sz w:val="24"/>
          <w:szCs w:val="24"/>
        </w:rPr>
        <w:t>Социальное</w:t>
      </w:r>
    </w:p>
    <w:p w:rsidR="002627E2" w:rsidRPr="00AE567C" w:rsidRDefault="002627E2" w:rsidP="00990574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26"/>
          <w:sz w:val="24"/>
          <w:szCs w:val="24"/>
        </w:rPr>
      </w:pPr>
      <w:r w:rsidRPr="00AE567C">
        <w:rPr>
          <w:rStyle w:val="FontStyle26"/>
          <w:sz w:val="24"/>
          <w:szCs w:val="24"/>
        </w:rPr>
        <w:t>Общеинтеллектуальное</w:t>
      </w:r>
    </w:p>
    <w:p w:rsidR="002627E2" w:rsidRPr="00AE567C" w:rsidRDefault="002627E2" w:rsidP="00990574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26"/>
          <w:sz w:val="24"/>
          <w:szCs w:val="24"/>
        </w:rPr>
      </w:pPr>
      <w:r w:rsidRPr="00AE567C">
        <w:rPr>
          <w:rStyle w:val="FontStyle26"/>
          <w:sz w:val="24"/>
          <w:szCs w:val="24"/>
        </w:rPr>
        <w:t>Общекультурное</w:t>
      </w:r>
    </w:p>
    <w:p w:rsidR="002627E2" w:rsidRDefault="002627E2" w:rsidP="001D78F9">
      <w:pPr>
        <w:pStyle w:val="Style12"/>
        <w:widowControl/>
        <w:tabs>
          <w:tab w:val="left" w:pos="567"/>
        </w:tabs>
        <w:spacing w:line="240" w:lineRule="auto"/>
        <w:jc w:val="center"/>
        <w:rPr>
          <w:rStyle w:val="FontStyle27"/>
          <w:sz w:val="24"/>
          <w:szCs w:val="24"/>
        </w:rPr>
      </w:pPr>
    </w:p>
    <w:p w:rsidR="002627E2" w:rsidRPr="002627E2" w:rsidRDefault="002627E2" w:rsidP="001D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E2">
        <w:rPr>
          <w:rFonts w:ascii="Times New Roman" w:hAnsi="Times New Roman" w:cs="Times New Roman"/>
          <w:sz w:val="24"/>
          <w:szCs w:val="24"/>
        </w:rPr>
        <w:t></w:t>
      </w:r>
      <w:r w:rsidRPr="002627E2">
        <w:rPr>
          <w:rFonts w:ascii="Times New Roman" w:hAnsi="Times New Roman" w:cs="Times New Roman"/>
          <w:sz w:val="24"/>
          <w:szCs w:val="24"/>
        </w:rPr>
        <w:t></w:t>
      </w:r>
      <w:r w:rsidRPr="002627E2">
        <w:rPr>
          <w:rFonts w:ascii="Times New Roman" w:hAnsi="Times New Roman" w:cs="Times New Roman"/>
          <w:i/>
          <w:iCs/>
          <w:sz w:val="24"/>
          <w:szCs w:val="24"/>
        </w:rPr>
        <w:t xml:space="preserve">спортивно-оздоровительное </w:t>
      </w:r>
      <w:r w:rsidRPr="002627E2">
        <w:rPr>
          <w:rFonts w:ascii="Times New Roman" w:hAnsi="Times New Roman" w:cs="Times New Roman"/>
          <w:sz w:val="24"/>
          <w:szCs w:val="24"/>
        </w:rPr>
        <w:t>призвано пропагандировать здоровый образ жизни и сохранять состояние здоровья детей; реализуется через утреннюю зарядку, динамическую паузу, физкультминутки, перемены, дни здоровья, спортивные праздники;</w:t>
      </w:r>
    </w:p>
    <w:p w:rsidR="002627E2" w:rsidRPr="002627E2" w:rsidRDefault="002627E2" w:rsidP="001D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E2">
        <w:rPr>
          <w:rFonts w:ascii="Times New Roman" w:hAnsi="Times New Roman" w:cs="Times New Roman"/>
          <w:sz w:val="24"/>
          <w:szCs w:val="24"/>
        </w:rPr>
        <w:t></w:t>
      </w:r>
      <w:r w:rsidRPr="002627E2">
        <w:rPr>
          <w:rFonts w:ascii="Times New Roman" w:hAnsi="Times New Roman" w:cs="Times New Roman"/>
          <w:sz w:val="24"/>
          <w:szCs w:val="24"/>
        </w:rPr>
        <w:t></w:t>
      </w:r>
      <w:r w:rsidRPr="002627E2">
        <w:rPr>
          <w:rFonts w:ascii="Times New Roman" w:hAnsi="Times New Roman" w:cs="Times New Roman"/>
          <w:i/>
          <w:iCs/>
          <w:sz w:val="24"/>
          <w:szCs w:val="24"/>
        </w:rPr>
        <w:t xml:space="preserve">духовно-нравственное направление </w:t>
      </w:r>
      <w:r w:rsidRPr="002627E2">
        <w:rPr>
          <w:rFonts w:ascii="Times New Roman" w:hAnsi="Times New Roman" w:cs="Times New Roman"/>
          <w:sz w:val="24"/>
          <w:szCs w:val="24"/>
        </w:rPr>
        <w:t>формирует способность к духовно-нравственному развитию, личностному совершенствованию, пониманию значения нравственности;</w:t>
      </w:r>
    </w:p>
    <w:p w:rsidR="002627E2" w:rsidRPr="002627E2" w:rsidRDefault="002627E2" w:rsidP="001D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E2">
        <w:rPr>
          <w:rFonts w:ascii="Times New Roman" w:hAnsi="Times New Roman" w:cs="Times New Roman"/>
          <w:sz w:val="24"/>
          <w:szCs w:val="24"/>
        </w:rPr>
        <w:t>реализуется через поездки в музеи, на выставки;</w:t>
      </w:r>
    </w:p>
    <w:p w:rsidR="002627E2" w:rsidRPr="002627E2" w:rsidRDefault="002627E2" w:rsidP="001D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E2">
        <w:rPr>
          <w:rFonts w:ascii="Times New Roman" w:hAnsi="Times New Roman" w:cs="Times New Roman"/>
          <w:sz w:val="24"/>
          <w:szCs w:val="24"/>
        </w:rPr>
        <w:t></w:t>
      </w:r>
      <w:r w:rsidRPr="002627E2">
        <w:rPr>
          <w:rFonts w:ascii="Times New Roman" w:hAnsi="Times New Roman" w:cs="Times New Roman"/>
          <w:sz w:val="24"/>
          <w:szCs w:val="24"/>
        </w:rPr>
        <w:t></w:t>
      </w:r>
      <w:r w:rsidRPr="002627E2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социальное направление </w:t>
      </w:r>
      <w:r w:rsidRPr="002627E2">
        <w:rPr>
          <w:rFonts w:ascii="Times New Roman" w:hAnsi="Times New Roman" w:cs="Times New Roman"/>
          <w:sz w:val="24"/>
          <w:szCs w:val="24"/>
        </w:rPr>
        <w:t>направлено на достижение конкретных целей,</w:t>
      </w:r>
    </w:p>
    <w:p w:rsidR="002627E2" w:rsidRPr="002627E2" w:rsidRDefault="002627E2" w:rsidP="001D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E2">
        <w:rPr>
          <w:rFonts w:ascii="Times New Roman" w:hAnsi="Times New Roman" w:cs="Times New Roman"/>
          <w:sz w:val="24"/>
          <w:szCs w:val="24"/>
        </w:rPr>
        <w:t xml:space="preserve">координированное выполнение </w:t>
      </w:r>
      <w:r w:rsidR="00032FB6" w:rsidRPr="002627E2">
        <w:rPr>
          <w:rFonts w:ascii="Times New Roman" w:hAnsi="Times New Roman" w:cs="Times New Roman"/>
          <w:sz w:val="24"/>
          <w:szCs w:val="24"/>
        </w:rPr>
        <w:t>взаимосвязанных практико-ориентированных действий,</w:t>
      </w:r>
      <w:r w:rsidRPr="002627E2">
        <w:rPr>
          <w:rFonts w:ascii="Times New Roman" w:hAnsi="Times New Roman" w:cs="Times New Roman"/>
          <w:sz w:val="24"/>
          <w:szCs w:val="24"/>
        </w:rPr>
        <w:t xml:space="preserve"> обучающихся; реализуется через социальную пробу, социально значимые дела;</w:t>
      </w:r>
    </w:p>
    <w:p w:rsidR="002627E2" w:rsidRPr="002627E2" w:rsidRDefault="002627E2" w:rsidP="001D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E2">
        <w:rPr>
          <w:rFonts w:ascii="Times New Roman" w:hAnsi="Times New Roman" w:cs="Times New Roman"/>
          <w:sz w:val="24"/>
          <w:szCs w:val="24"/>
        </w:rPr>
        <w:t></w:t>
      </w:r>
      <w:r w:rsidRPr="002627E2">
        <w:rPr>
          <w:rFonts w:ascii="Times New Roman" w:hAnsi="Times New Roman" w:cs="Times New Roman"/>
          <w:sz w:val="24"/>
          <w:szCs w:val="24"/>
        </w:rPr>
        <w:t></w:t>
      </w:r>
      <w:r w:rsidRPr="002627E2">
        <w:rPr>
          <w:rFonts w:ascii="Times New Roman" w:hAnsi="Times New Roman" w:cs="Times New Roman"/>
          <w:i/>
          <w:iCs/>
          <w:sz w:val="24"/>
          <w:szCs w:val="24"/>
        </w:rPr>
        <w:t xml:space="preserve">общеинтеллектуальное направление </w:t>
      </w:r>
      <w:r w:rsidRPr="002627E2">
        <w:rPr>
          <w:rFonts w:ascii="Times New Roman" w:hAnsi="Times New Roman" w:cs="Times New Roman"/>
          <w:sz w:val="24"/>
          <w:szCs w:val="24"/>
        </w:rPr>
        <w:t>расширяет и углубляет знания по отдельным учебным предметам, формирует универсальные учебные действия, обеспечивает развитие интереса к учению;</w:t>
      </w:r>
    </w:p>
    <w:p w:rsidR="002627E2" w:rsidRPr="002627E2" w:rsidRDefault="002627E2" w:rsidP="001D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E2">
        <w:rPr>
          <w:rFonts w:ascii="Times New Roman" w:hAnsi="Times New Roman" w:cs="Times New Roman"/>
          <w:sz w:val="24"/>
          <w:szCs w:val="24"/>
        </w:rPr>
        <w:t></w:t>
      </w:r>
      <w:r w:rsidRPr="002627E2">
        <w:rPr>
          <w:rFonts w:ascii="Times New Roman" w:hAnsi="Times New Roman" w:cs="Times New Roman"/>
          <w:sz w:val="24"/>
          <w:szCs w:val="24"/>
        </w:rPr>
        <w:t></w:t>
      </w:r>
      <w:r w:rsidRPr="002627E2">
        <w:rPr>
          <w:rFonts w:ascii="Times New Roman" w:hAnsi="Times New Roman" w:cs="Times New Roman"/>
          <w:i/>
          <w:iCs/>
          <w:sz w:val="24"/>
          <w:szCs w:val="24"/>
        </w:rPr>
        <w:t xml:space="preserve">общекультурное направление </w:t>
      </w:r>
      <w:r w:rsidRPr="002627E2">
        <w:rPr>
          <w:rFonts w:ascii="Times New Roman" w:hAnsi="Times New Roman" w:cs="Times New Roman"/>
          <w:sz w:val="24"/>
          <w:szCs w:val="24"/>
        </w:rPr>
        <w:t>обеспечивает развитие творческих способностей детей, направлено на воспитание понимающего зрителя, обладающего художественным вкусом; реализуется через кружки.</w:t>
      </w:r>
    </w:p>
    <w:p w:rsidR="002627E2" w:rsidRPr="002627E2" w:rsidRDefault="002627E2" w:rsidP="001D7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7E2">
        <w:rPr>
          <w:rFonts w:ascii="Times New Roman" w:hAnsi="Times New Roman" w:cs="Times New Roman"/>
          <w:sz w:val="24"/>
          <w:szCs w:val="24"/>
        </w:rPr>
        <w:t>Охват внеур</w:t>
      </w:r>
      <w:r w:rsidR="00632188">
        <w:rPr>
          <w:rFonts w:ascii="Times New Roman" w:hAnsi="Times New Roman" w:cs="Times New Roman"/>
          <w:sz w:val="24"/>
          <w:szCs w:val="24"/>
        </w:rPr>
        <w:t>очной деятельностью учащихся 1-9</w:t>
      </w:r>
      <w:r w:rsidRPr="002627E2">
        <w:rPr>
          <w:rFonts w:ascii="Times New Roman" w:hAnsi="Times New Roman" w:cs="Times New Roman"/>
          <w:sz w:val="24"/>
          <w:szCs w:val="24"/>
        </w:rPr>
        <w:t xml:space="preserve"> классов составляет 100%</w:t>
      </w:r>
    </w:p>
    <w:p w:rsidR="002627E2" w:rsidRPr="00AE567C" w:rsidRDefault="002627E2" w:rsidP="001D78F9">
      <w:pPr>
        <w:pStyle w:val="Style12"/>
        <w:widowControl/>
        <w:tabs>
          <w:tab w:val="left" w:pos="567"/>
        </w:tabs>
        <w:spacing w:line="240" w:lineRule="auto"/>
        <w:jc w:val="center"/>
        <w:rPr>
          <w:rStyle w:val="FontStyle27"/>
          <w:sz w:val="24"/>
          <w:szCs w:val="24"/>
        </w:rPr>
      </w:pPr>
    </w:p>
    <w:p w:rsidR="00795768" w:rsidRPr="00E74358" w:rsidRDefault="00632188" w:rsidP="001D78F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6.3</w:t>
      </w:r>
      <w:r w:rsidR="00795768" w:rsidRPr="00E74358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5768" w:rsidRPr="00E74358">
        <w:rPr>
          <w:rFonts w:ascii="Times New Roman" w:hAnsi="Times New Roman" w:cs="Times New Roman"/>
          <w:i w:val="0"/>
          <w:sz w:val="24"/>
          <w:szCs w:val="24"/>
        </w:rPr>
        <w:t>Выполнение учебных программ</w:t>
      </w:r>
    </w:p>
    <w:p w:rsidR="00795768" w:rsidRPr="00E74358" w:rsidRDefault="00795768" w:rsidP="001D78F9">
      <w:pPr>
        <w:pStyle w:val="3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95768" w:rsidRPr="00795768" w:rsidRDefault="00795768" w:rsidP="001D78F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95768">
        <w:rPr>
          <w:rFonts w:ascii="Times New Roman" w:hAnsi="Times New Roman" w:cs="Times New Roman"/>
          <w:sz w:val="24"/>
          <w:szCs w:val="24"/>
        </w:rPr>
        <w:t>Образовательные программы соответствовали статусу школы.  Программно-методическое обеспечение отвечало требованиям учебного плана и заявленным программам.</w:t>
      </w:r>
    </w:p>
    <w:p w:rsidR="00795768" w:rsidRPr="00795768" w:rsidRDefault="00795768" w:rsidP="001D78F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95768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032FB6" w:rsidRPr="00795768">
        <w:rPr>
          <w:rFonts w:ascii="Times New Roman" w:hAnsi="Times New Roman" w:cs="Times New Roman"/>
          <w:sz w:val="24"/>
          <w:szCs w:val="24"/>
        </w:rPr>
        <w:t>носил характер системности</w:t>
      </w:r>
      <w:r w:rsidRPr="00795768">
        <w:rPr>
          <w:rFonts w:ascii="Times New Roman" w:hAnsi="Times New Roman" w:cs="Times New Roman"/>
          <w:sz w:val="24"/>
          <w:szCs w:val="24"/>
        </w:rPr>
        <w:t>, открытости, что позволило обучающимся и родителям постоянно владеть информацией о результативности обучения, результатами проводимых мониторингов.</w:t>
      </w:r>
    </w:p>
    <w:p w:rsidR="00795768" w:rsidRPr="00795768" w:rsidRDefault="00795768" w:rsidP="001D7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95768">
        <w:rPr>
          <w:rFonts w:ascii="Times New Roman" w:hAnsi="Times New Roman" w:cs="Times New Roman"/>
          <w:sz w:val="24"/>
          <w:szCs w:val="24"/>
        </w:rPr>
        <w:t xml:space="preserve">Программный материал по всем предметам учебного </w:t>
      </w:r>
      <w:r w:rsidR="00032FB6" w:rsidRPr="00795768">
        <w:rPr>
          <w:rFonts w:ascii="Times New Roman" w:hAnsi="Times New Roman" w:cs="Times New Roman"/>
          <w:sz w:val="24"/>
          <w:szCs w:val="24"/>
        </w:rPr>
        <w:t>плана выполнен</w:t>
      </w:r>
      <w:r w:rsidRPr="00795768">
        <w:rPr>
          <w:rFonts w:ascii="Times New Roman" w:hAnsi="Times New Roman" w:cs="Times New Roman"/>
          <w:sz w:val="24"/>
          <w:szCs w:val="24"/>
        </w:rPr>
        <w:t xml:space="preserve"> в полном объёме. При прохождении </w:t>
      </w:r>
      <w:r w:rsidR="00032FB6" w:rsidRPr="00795768">
        <w:rPr>
          <w:rFonts w:ascii="Times New Roman" w:hAnsi="Times New Roman" w:cs="Times New Roman"/>
          <w:sz w:val="24"/>
          <w:szCs w:val="24"/>
        </w:rPr>
        <w:t>программ выполнена</w:t>
      </w:r>
      <w:r w:rsidRPr="00795768">
        <w:rPr>
          <w:rFonts w:ascii="Times New Roman" w:hAnsi="Times New Roman" w:cs="Times New Roman"/>
          <w:sz w:val="24"/>
          <w:szCs w:val="24"/>
        </w:rPr>
        <w:t xml:space="preserve"> теоретическая и практическая часть. Учителями </w:t>
      </w:r>
      <w:r w:rsidR="00032FB6" w:rsidRPr="00795768">
        <w:rPr>
          <w:rFonts w:ascii="Times New Roman" w:hAnsi="Times New Roman" w:cs="Times New Roman"/>
          <w:sz w:val="24"/>
          <w:szCs w:val="24"/>
        </w:rPr>
        <w:t>проводились экскурсии</w:t>
      </w:r>
      <w:r w:rsidRPr="00795768">
        <w:rPr>
          <w:rFonts w:ascii="Times New Roman" w:hAnsi="Times New Roman" w:cs="Times New Roman"/>
          <w:sz w:val="24"/>
          <w:szCs w:val="24"/>
        </w:rPr>
        <w:t xml:space="preserve">, практические занятия, лабораторные, самостоятельные работы, зачёты, проектные задания, тестовые работы, работы творческого характера. </w:t>
      </w:r>
    </w:p>
    <w:p w:rsidR="00795768" w:rsidRPr="00795768" w:rsidRDefault="00795768" w:rsidP="001D7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5768">
        <w:rPr>
          <w:rFonts w:ascii="Times New Roman" w:hAnsi="Times New Roman" w:cs="Times New Roman"/>
          <w:sz w:val="24"/>
          <w:szCs w:val="24"/>
        </w:rPr>
        <w:t xml:space="preserve">Многие учителя школы </w:t>
      </w:r>
      <w:r w:rsidR="00032FB6" w:rsidRPr="00795768">
        <w:rPr>
          <w:rFonts w:ascii="Times New Roman" w:hAnsi="Times New Roman" w:cs="Times New Roman"/>
          <w:sz w:val="24"/>
          <w:szCs w:val="24"/>
        </w:rPr>
        <w:t>на уроках</w:t>
      </w:r>
      <w:r w:rsidRPr="00795768">
        <w:rPr>
          <w:rFonts w:ascii="Times New Roman" w:hAnsi="Times New Roman" w:cs="Times New Roman"/>
          <w:sz w:val="24"/>
          <w:szCs w:val="24"/>
        </w:rPr>
        <w:t xml:space="preserve"> широко применяют </w:t>
      </w:r>
      <w:r w:rsidR="00032FB6" w:rsidRPr="00795768">
        <w:rPr>
          <w:rFonts w:ascii="Times New Roman" w:hAnsi="Times New Roman" w:cs="Times New Roman"/>
          <w:sz w:val="24"/>
          <w:szCs w:val="24"/>
        </w:rPr>
        <w:t>видео, Интернет</w:t>
      </w:r>
      <w:r w:rsidRPr="00795768">
        <w:rPr>
          <w:rFonts w:ascii="Times New Roman" w:hAnsi="Times New Roman" w:cs="Times New Roman"/>
          <w:sz w:val="24"/>
          <w:szCs w:val="24"/>
        </w:rPr>
        <w:t>-ресурсы, что позволяет активизировать познавательную деятельность учащихся.</w:t>
      </w:r>
    </w:p>
    <w:p w:rsidR="00EF3CA1" w:rsidRDefault="00EF3CA1" w:rsidP="001D78F9">
      <w:pPr>
        <w:spacing w:after="0" w:line="240" w:lineRule="auto"/>
        <w:rPr>
          <w:rFonts w:cs="Times New Roman"/>
          <w:sz w:val="24"/>
          <w:szCs w:val="24"/>
        </w:rPr>
      </w:pPr>
    </w:p>
    <w:p w:rsidR="00B851F0" w:rsidRPr="00A64245" w:rsidRDefault="00B851F0" w:rsidP="001D78F9">
      <w:pPr>
        <w:spacing w:after="0" w:line="240" w:lineRule="auto"/>
        <w:rPr>
          <w:rFonts w:cs="Times New Roman"/>
          <w:sz w:val="24"/>
          <w:szCs w:val="24"/>
        </w:rPr>
      </w:pPr>
    </w:p>
    <w:p w:rsidR="00570E25" w:rsidRDefault="00232DC5" w:rsidP="001D78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ar-SA"/>
        </w:rPr>
      </w:pPr>
      <w:r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>6.</w:t>
      </w:r>
      <w:r w:rsidR="00570E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70E25" w:rsidRPr="009C091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ar-SA"/>
        </w:rPr>
        <w:t>Сопровождение одаренных детей.</w:t>
      </w:r>
    </w:p>
    <w:p w:rsidR="00E63870" w:rsidRDefault="00E63870" w:rsidP="001D78F9">
      <w:pPr>
        <w:tabs>
          <w:tab w:val="left" w:pos="993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ar-SA"/>
        </w:rPr>
      </w:pPr>
    </w:p>
    <w:p w:rsidR="00E63870" w:rsidRPr="007D1AF4" w:rsidRDefault="00E63870" w:rsidP="001D7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AF4">
        <w:rPr>
          <w:rFonts w:ascii="Times New Roman" w:hAnsi="Times New Roman" w:cs="Times New Roman"/>
          <w:sz w:val="24"/>
          <w:szCs w:val="24"/>
        </w:rPr>
        <w:t xml:space="preserve">         В соответствии с приказом отдела образования адми</w:t>
      </w:r>
      <w:r w:rsidR="00B0309E">
        <w:rPr>
          <w:rFonts w:ascii="Times New Roman" w:hAnsi="Times New Roman" w:cs="Times New Roman"/>
          <w:sz w:val="24"/>
          <w:szCs w:val="24"/>
        </w:rPr>
        <w:t>нистрации г.Гуково от 03.11.2024</w:t>
      </w:r>
      <w:r w:rsidRPr="007D1AF4">
        <w:rPr>
          <w:rFonts w:ascii="Times New Roman" w:hAnsi="Times New Roman" w:cs="Times New Roman"/>
          <w:sz w:val="24"/>
          <w:szCs w:val="24"/>
        </w:rPr>
        <w:t xml:space="preserve"> г. № </w:t>
      </w:r>
      <w:r w:rsidR="00032FB6" w:rsidRPr="007D1AF4">
        <w:rPr>
          <w:rFonts w:ascii="Times New Roman" w:hAnsi="Times New Roman" w:cs="Times New Roman"/>
          <w:sz w:val="24"/>
          <w:szCs w:val="24"/>
        </w:rPr>
        <w:t>337 «</w:t>
      </w:r>
      <w:r w:rsidRPr="007D1AF4">
        <w:rPr>
          <w:rFonts w:ascii="Times New Roman" w:hAnsi="Times New Roman" w:cs="Times New Roman"/>
          <w:sz w:val="24"/>
          <w:szCs w:val="24"/>
        </w:rPr>
        <w:t>О проведении муниципального этапа всероссий</w:t>
      </w:r>
      <w:r w:rsidR="00B0309E">
        <w:rPr>
          <w:rFonts w:ascii="Times New Roman" w:hAnsi="Times New Roman" w:cs="Times New Roman"/>
          <w:sz w:val="24"/>
          <w:szCs w:val="24"/>
        </w:rPr>
        <w:t>ской олимпиады школьников в 2024-2025</w:t>
      </w:r>
      <w:r w:rsidRPr="007D1AF4">
        <w:rPr>
          <w:rFonts w:ascii="Times New Roman" w:hAnsi="Times New Roman" w:cs="Times New Roman"/>
          <w:sz w:val="24"/>
          <w:szCs w:val="24"/>
        </w:rPr>
        <w:t xml:space="preserve"> учебном году», учащиеся МБОУ ОШ № 3 приняли участие в муниципальном этапе ВсОШ по: математике, русскому языку, биологии, химии, </w:t>
      </w:r>
      <w:r w:rsidRPr="007D1AF4">
        <w:rPr>
          <w:rFonts w:ascii="Times New Roman" w:hAnsi="Times New Roman" w:cs="Times New Roman"/>
          <w:sz w:val="24"/>
          <w:szCs w:val="24"/>
        </w:rPr>
        <w:lastRenderedPageBreak/>
        <w:t xml:space="preserve">географии, обществознанию, технологии, физической культуре, изобразительному искусству, </w:t>
      </w:r>
      <w:r w:rsidR="00B0309E">
        <w:rPr>
          <w:rFonts w:ascii="Times New Roman" w:hAnsi="Times New Roman" w:cs="Times New Roman"/>
          <w:sz w:val="24"/>
          <w:szCs w:val="24"/>
        </w:rPr>
        <w:t>ОБЗР</w:t>
      </w:r>
      <w:r w:rsidRPr="007D1AF4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060AB0">
        <w:rPr>
          <w:rFonts w:ascii="Times New Roman" w:hAnsi="Times New Roman" w:cs="Times New Roman"/>
          <w:sz w:val="24"/>
          <w:szCs w:val="24"/>
        </w:rPr>
        <w:t>30</w:t>
      </w:r>
      <w:r w:rsidRPr="007D1AF4">
        <w:rPr>
          <w:rFonts w:ascii="Times New Roman" w:hAnsi="Times New Roman" w:cs="Times New Roman"/>
          <w:sz w:val="24"/>
          <w:szCs w:val="24"/>
        </w:rPr>
        <w:t xml:space="preserve"> чел.</w:t>
      </w:r>
    </w:p>
    <w:tbl>
      <w:tblPr>
        <w:tblW w:w="1009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1276"/>
        <w:gridCol w:w="1134"/>
        <w:gridCol w:w="992"/>
        <w:gridCol w:w="992"/>
        <w:gridCol w:w="851"/>
        <w:gridCol w:w="850"/>
        <w:gridCol w:w="27"/>
      </w:tblGrid>
      <w:tr w:rsidR="00060AB0" w:rsidRPr="00060AB0" w:rsidTr="00060AB0">
        <w:trPr>
          <w:gridAfter w:val="1"/>
          <w:wAfter w:w="27" w:type="dxa"/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Школьный этап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Муниципальный этап</w:t>
            </w:r>
          </w:p>
        </w:tc>
      </w:tr>
      <w:tr w:rsidR="00060AB0" w:rsidRPr="00060AB0" w:rsidTr="00060AB0">
        <w:trPr>
          <w:trHeight w:val="8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Кол-во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Кол-во победителей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Кол-во призеров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Кол-во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Кол-во победителей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Кол-во призеров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Информатика ИКТ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Искусство (МХК)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74323B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Труд (технология) (девочки)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Физическая культура (мальчики)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74323B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Физическая культура (девочки)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74323B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0AB0" w:rsidRPr="00060AB0" w:rsidTr="00060AB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AB0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060AB0" w:rsidRPr="00060AB0" w:rsidTr="00060AB0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rPr>
                <w:rFonts w:ascii="Times New Roman" w:hAnsi="Times New Roman" w:cs="Times New Roman"/>
              </w:rPr>
            </w:pPr>
            <w:r w:rsidRPr="00060AB0">
              <w:rPr>
                <w:rFonts w:ascii="Times New Roman" w:hAnsi="Times New Roman" w:cs="Times New Roman"/>
              </w:rPr>
              <w:t>ИТОГО (количество физических лиц):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0" w:rsidRPr="00060AB0" w:rsidRDefault="00060AB0" w:rsidP="00060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43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E63870" w:rsidRPr="007D1AF4" w:rsidRDefault="00E63870" w:rsidP="00060AB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AF4">
        <w:rPr>
          <w:rFonts w:ascii="Times New Roman" w:hAnsi="Times New Roman" w:cs="Times New Roman"/>
          <w:sz w:val="24"/>
          <w:szCs w:val="24"/>
        </w:rPr>
        <w:t xml:space="preserve">      .</w:t>
      </w:r>
    </w:p>
    <w:p w:rsidR="001D78F9" w:rsidRDefault="00E63870" w:rsidP="001D78F9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AF4">
        <w:rPr>
          <w:rFonts w:ascii="Times New Roman" w:hAnsi="Times New Roman" w:cs="Times New Roman"/>
          <w:sz w:val="24"/>
          <w:szCs w:val="24"/>
        </w:rPr>
        <w:t xml:space="preserve">       Анализ выступлений школьников на муниципальном этапе всероссийской олимпиады школьников показал, что олимпиада является средством </w:t>
      </w:r>
      <w:r w:rsidR="00032FB6" w:rsidRPr="007D1AF4">
        <w:rPr>
          <w:rFonts w:ascii="Times New Roman" w:hAnsi="Times New Roman" w:cs="Times New Roman"/>
          <w:sz w:val="24"/>
          <w:szCs w:val="24"/>
        </w:rPr>
        <w:t>формирования знаний</w:t>
      </w:r>
      <w:r w:rsidRPr="007D1AF4">
        <w:rPr>
          <w:rFonts w:ascii="Times New Roman" w:hAnsi="Times New Roman" w:cs="Times New Roman"/>
          <w:sz w:val="24"/>
          <w:szCs w:val="24"/>
        </w:rPr>
        <w:t>, умений и навыков обучающихся, необходимых для их личностного и профессионального самоопределения; она стимулирует и мотивирует личностное и интеллектуальное развитие подрастающего поколения, содействует их самоопределению и продолжению образования, развивает и поддерживает интерес обучающихся к познавательной деятельности.</w:t>
      </w:r>
    </w:p>
    <w:p w:rsidR="001D78F9" w:rsidRDefault="001D78F9" w:rsidP="001D78F9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3"/>
        <w:gridCol w:w="3193"/>
        <w:gridCol w:w="1301"/>
        <w:gridCol w:w="1744"/>
        <w:gridCol w:w="2121"/>
      </w:tblGrid>
      <w:tr w:rsidR="001D78F9" w:rsidRPr="00B36014" w:rsidTr="001D78F9">
        <w:trPr>
          <w:trHeight w:val="128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Предмет место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подготовившие победителей, призеров </w:t>
            </w:r>
          </w:p>
        </w:tc>
      </w:tr>
      <w:tr w:rsidR="001D78F9" w:rsidRPr="0045035B" w:rsidTr="001D78F9">
        <w:trPr>
          <w:trHeight w:val="121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Скидан Тамара Александровна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Запорожцева Ольга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78F9" w:rsidRPr="0045035B" w:rsidTr="001D78F9">
        <w:trPr>
          <w:trHeight w:val="20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1D78F9" w:rsidRPr="001D78F9" w:rsidRDefault="001D78F9" w:rsidP="007432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Кравцова Анастасия Алексеевна</w:t>
            </w: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Запорожцева Ольга Сергеевна</w:t>
            </w: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F9" w:rsidRPr="0045035B" w:rsidTr="001D78F9">
        <w:trPr>
          <w:trHeight w:val="95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Трушникова Елизавета</w:t>
            </w: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Запорожцева Ольга Сергеевна</w:t>
            </w:r>
          </w:p>
        </w:tc>
      </w:tr>
      <w:tr w:rsidR="001D78F9" w:rsidRPr="0045035B" w:rsidTr="001D78F9">
        <w:trPr>
          <w:trHeight w:val="90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Тарануха Александра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D78F9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9" w:rsidRPr="001D78F9" w:rsidRDefault="0017577F" w:rsidP="0074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Юлия Сергеевна</w:t>
            </w:r>
          </w:p>
        </w:tc>
      </w:tr>
    </w:tbl>
    <w:p w:rsidR="00E63870" w:rsidRPr="007D1AF4" w:rsidRDefault="00E63870" w:rsidP="0074323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FB" w:rsidRDefault="004A4AFB" w:rsidP="007432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8"/>
          <w:lang w:eastAsia="ar-SA"/>
        </w:rPr>
        <w:t>7.</w:t>
      </w:r>
      <w:r w:rsidR="00F3304C">
        <w:rPr>
          <w:rFonts w:ascii="Times New Roman" w:eastAsia="Times New Roman" w:hAnsi="Times New Roman"/>
          <w:b/>
          <w:color w:val="000000" w:themeColor="text1"/>
          <w:sz w:val="24"/>
          <w:szCs w:val="28"/>
          <w:lang w:eastAsia="ar-SA"/>
        </w:rPr>
        <w:t>Инновационная д</w:t>
      </w:r>
      <w:r w:rsidR="00F254E1">
        <w:rPr>
          <w:rFonts w:ascii="Times New Roman" w:eastAsia="Times New Roman" w:hAnsi="Times New Roman"/>
          <w:b/>
          <w:color w:val="000000" w:themeColor="text1"/>
          <w:sz w:val="24"/>
          <w:szCs w:val="28"/>
          <w:lang w:eastAsia="ar-SA"/>
        </w:rPr>
        <w:t>еятельность</w:t>
      </w:r>
    </w:p>
    <w:p w:rsidR="00A2753E" w:rsidRPr="004A4AFB" w:rsidRDefault="00A2753E" w:rsidP="00A2753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           </w:t>
      </w:r>
      <w:r w:rsidRPr="00F33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Инновационный областной проект</w:t>
      </w:r>
      <w:r w:rsidRPr="00F3304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8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6B2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A86B20">
        <w:rPr>
          <w:rFonts w:ascii="Times New Roman" w:eastAsia="Calibri" w:hAnsi="Times New Roman" w:cs="Times New Roman"/>
          <w:sz w:val="24"/>
          <w:szCs w:val="24"/>
        </w:rPr>
        <w:t>Реализация единого цифрового образовательного пространства МБОУ ОШ № 3».</w:t>
      </w:r>
      <w:r w:rsidRPr="00A8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(далее – инновационный проект) – нормативно-правовой документ, представляющий систему современных взглядов, принципов и приоритетов развития школы. Инновационный проект определяет цели, </w:t>
      </w:r>
      <w:r w:rsidR="00032FB6"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задачи, механизм</w:t>
      </w:r>
      <w:r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реализации и предполагаемые результаты развития, </w:t>
      </w:r>
      <w:r w:rsidR="00032FB6"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воспитания и социализации,</w:t>
      </w:r>
      <w:r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обучающихся через школьный Центр 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действия здоровью на период 2022</w:t>
      </w:r>
      <w:r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годы.</w:t>
      </w:r>
    </w:p>
    <w:p w:rsidR="00A2753E" w:rsidRPr="00F3304C" w:rsidRDefault="00A2753E" w:rsidP="00A275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Инновационный </w:t>
      </w:r>
      <w:r w:rsidR="00032FB6"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проект разработан</w:t>
      </w:r>
      <w:r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соответствии с целями и задачами национальной образовательной инициативы «Наша новая школа».</w:t>
      </w:r>
    </w:p>
    <w:p w:rsidR="00A2753E" w:rsidRPr="00F3304C" w:rsidRDefault="00A2753E" w:rsidP="00A275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Инновационный проект основывается на использовании накопленного в Ростовской области и в  г.Гуково интеллектуального,  педагогического и ресурсного потенциалов, социальном запросе населения, анализе ситуации по данному направлению за последние 5 лет в МБОУ ОШ № 3 (далее школа).  Предполагается внедрение разработок и технологий проекта для создания условий инновационного развития школы по выбранному направлению.</w:t>
      </w:r>
    </w:p>
    <w:p w:rsidR="00A2753E" w:rsidRDefault="00A2753E" w:rsidP="00A275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8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2753E" w:rsidRPr="00B42909" w:rsidTr="00A2753E">
        <w:tc>
          <w:tcPr>
            <w:tcW w:w="9781" w:type="dxa"/>
          </w:tcPr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>1) реализация информационной системы управления образовательным учреждением «Система Дело»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>2) реализация системы персонифицированного учета детей, подростков, педагогического, обслуживающего персонала школы «Электронная Школа»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3) наполнение базы данных для мониторинга: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учащихся, их успеваемости «Электронная школа»;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дополнительного образования детей;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учета использования компьютерной техники;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4) рост компьютерной грамотности учащихся, обеспечивающий повышение качества образования;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5) повышение качества преподавания и знаний учащихся, способствующее успешной сдаче ОГЭ;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>6) увеличение количества педагогов, владеющих новыми информационными технологиями до 100%;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7) создание системы регулярной консультационной поддержки педагогов в области применения информационных технологий в образовательном процессе.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>8) обеспечение равных образовательных возможностей для всех учащихся.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школе в основном завершен первый этап информатизации. Результатом реализации этого этапа стало оснащение школы: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стационарных персональных компьютеров -36;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-количество ноутбуков – 42;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учебных классов, оснащенных компьютерами -12;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-компьютерные классы -1;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из них мобильные классы -1;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из них работающих в единой ЛВС и имеющих доступ к Интернет со скоростью доступа не менее 100 Мбит/сек -3; 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>-количество комплектов мультимедийного оборудования (компьютер+проектор+экран) -12;</w:t>
            </w:r>
          </w:p>
          <w:p w:rsidR="00A2753E" w:rsidRPr="00A2753E" w:rsidRDefault="00A2753E" w:rsidP="00A2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>-количество интерактивных досок -6.</w:t>
            </w:r>
          </w:p>
        </w:tc>
      </w:tr>
      <w:tr w:rsidR="00A2753E" w:rsidRPr="00B42909" w:rsidTr="00A2753E">
        <w:trPr>
          <w:trHeight w:val="4909"/>
        </w:trPr>
        <w:tc>
          <w:tcPr>
            <w:tcW w:w="9781" w:type="dxa"/>
          </w:tcPr>
          <w:p w:rsidR="00A2753E" w:rsidRPr="00A2753E" w:rsidRDefault="00A2753E" w:rsidP="00A27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Формы трансляции опыта</w:t>
            </w:r>
          </w:p>
          <w:p w:rsidR="00A2753E" w:rsidRPr="00A2753E" w:rsidRDefault="00A2753E" w:rsidP="00A2753E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53E" w:rsidRPr="00A2753E" w:rsidRDefault="00A2753E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>1. Приняли участие в онлайн-тестировании «Цифровые компетенции педагога» (прик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аз МОУ ОШ № 3 № 72 от 23.04.2024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A2753E" w:rsidRPr="00A2753E" w:rsidRDefault="00A2753E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2. В рамках реализации 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формирования и поддержания необходимого уровня квалификации педагогического персонала с учетом перспектив развития МБОУ ОШ № 3, с целью распространения и обобщения своего педагогического и методического опыта, в соответствии требованиями обновлённых ФГОС НОО, ФГОС ООО, педагогические работники успешно зарегистрировались и вошли в составы сетевых профессиональных сообществ:</w:t>
            </w:r>
          </w:p>
          <w:p w:rsidR="00A2753E" w:rsidRPr="00A2753E" w:rsidRDefault="00A2753E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A2753E">
                <w:rPr>
                  <w:rStyle w:val="a4"/>
                  <w:sz w:val="24"/>
                  <w:szCs w:val="24"/>
                </w:rPr>
                <w:t>https://nsportal.ru/lapaeva-elena-petrovna</w:t>
              </w:r>
            </w:hyperlink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753E" w:rsidRPr="00A2753E" w:rsidRDefault="003B1C64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2753E" w:rsidRPr="00A2753E">
                <w:rPr>
                  <w:rStyle w:val="a4"/>
                  <w:sz w:val="24"/>
                  <w:szCs w:val="24"/>
                </w:rPr>
                <w:t>https://nsportal.ru/kotova-inna-vladimirovna</w:t>
              </w:r>
            </w:hyperlink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53E" w:rsidRPr="00A2753E" w:rsidRDefault="003B1C64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753E" w:rsidRPr="00A2753E">
                <w:rPr>
                  <w:rStyle w:val="a4"/>
                  <w:sz w:val="24"/>
                  <w:szCs w:val="24"/>
                </w:rPr>
                <w:t>https://nsportal.ru/lapaeva-elena-petrovna</w:t>
              </w:r>
            </w:hyperlink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" w:history="1">
              <w:r w:rsidR="00A2753E" w:rsidRPr="00A2753E">
                <w:rPr>
                  <w:rStyle w:val="a4"/>
                  <w:sz w:val="24"/>
                  <w:szCs w:val="24"/>
                </w:rPr>
                <w:t>https://vk.com/club62842543</w:t>
              </w:r>
            </w:hyperlink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53E" w:rsidRPr="00A2753E" w:rsidRDefault="003B1C64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2753E" w:rsidRPr="00A2753E">
                <w:rPr>
                  <w:rStyle w:val="a4"/>
                  <w:sz w:val="24"/>
                  <w:szCs w:val="24"/>
                </w:rPr>
                <w:t>https://vk.com/gukschool3</w:t>
              </w:r>
            </w:hyperlink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753E" w:rsidRPr="00A2753E" w:rsidRDefault="003B1C64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2753E" w:rsidRPr="00A2753E">
                <w:rPr>
                  <w:rStyle w:val="a4"/>
                  <w:sz w:val="24"/>
                  <w:szCs w:val="24"/>
                </w:rPr>
                <w:t>https://nsportal.ru/serova-yuliya-sergeevna</w:t>
              </w:r>
            </w:hyperlink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53E" w:rsidRPr="00A2753E" w:rsidRDefault="003B1C64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path" w:history="1">
              <w:r w:rsidR="00A2753E" w:rsidRPr="00A2753E">
                <w:rPr>
                  <w:rStyle w:val="a4"/>
                  <w:sz w:val="24"/>
                  <w:szCs w:val="24"/>
                </w:rPr>
                <w:t>https://rdsh.education/profile/#path</w:t>
              </w:r>
            </w:hyperlink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753E" w:rsidRPr="00A2753E" w:rsidRDefault="003B1C64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2753E" w:rsidRPr="00A2753E">
                <w:rPr>
                  <w:rStyle w:val="a4"/>
                  <w:sz w:val="24"/>
                  <w:szCs w:val="24"/>
                </w:rPr>
                <w:t>https://doit-together.ru/lkschool/</w:t>
              </w:r>
            </w:hyperlink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53E" w:rsidRPr="00A2753E" w:rsidRDefault="003B1C64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2753E" w:rsidRPr="00A2753E">
                <w:rPr>
                  <w:rStyle w:val="a4"/>
                  <w:sz w:val="24"/>
                  <w:szCs w:val="24"/>
                </w:rPr>
                <w:t>https://infourok.ru/user/azarova-galina-lenidovna</w:t>
              </w:r>
            </w:hyperlink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753E" w:rsidRPr="00A2753E" w:rsidRDefault="003B1C64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2753E" w:rsidRPr="00A2753E">
                <w:rPr>
                  <w:rStyle w:val="a4"/>
                  <w:sz w:val="24"/>
                  <w:szCs w:val="24"/>
                </w:rPr>
                <w:t>https://vk.com/a.kh73</w:t>
              </w:r>
            </w:hyperlink>
          </w:p>
          <w:p w:rsidR="00A2753E" w:rsidRPr="00A2753E" w:rsidRDefault="00A2753E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A2753E">
                <w:rPr>
                  <w:rStyle w:val="a4"/>
                  <w:sz w:val="24"/>
                  <w:szCs w:val="24"/>
                </w:rPr>
                <w:t>https://t.me/Pedagog_10</w:t>
              </w:r>
            </w:hyperlink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753E" w:rsidRPr="00A2753E" w:rsidRDefault="003B1C64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2753E" w:rsidRPr="00A2753E">
                <w:rPr>
                  <w:rStyle w:val="a4"/>
                  <w:sz w:val="24"/>
                  <w:szCs w:val="24"/>
                </w:rPr>
                <w:t>https://t.me/razgovor_o_vazhnom</w:t>
              </w:r>
            </w:hyperlink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53E" w:rsidRPr="00A2753E" w:rsidRDefault="003B1C64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2753E" w:rsidRPr="00A2753E">
                <w:rPr>
                  <w:rStyle w:val="a4"/>
                  <w:sz w:val="24"/>
                  <w:szCs w:val="24"/>
                </w:rPr>
                <w:t>https://www.ripkro.ru</w:t>
              </w:r>
            </w:hyperlink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53E" w:rsidRPr="00A2753E" w:rsidRDefault="003B1C64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2753E" w:rsidRPr="00A2753E">
                <w:rPr>
                  <w:rStyle w:val="a4"/>
                  <w:sz w:val="24"/>
                  <w:szCs w:val="24"/>
                </w:rPr>
                <w:t>https://t.me/sferaped</w:t>
              </w:r>
            </w:hyperlink>
          </w:p>
          <w:p w:rsidR="00A2753E" w:rsidRPr="00A2753E" w:rsidRDefault="00A2753E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A2753E">
                <w:rPr>
                  <w:rStyle w:val="a4"/>
                  <w:sz w:val="24"/>
                  <w:szCs w:val="24"/>
                </w:rPr>
                <w:t>https://t.me/pedagogimgppu</w:t>
              </w:r>
            </w:hyperlink>
          </w:p>
          <w:p w:rsidR="00A2753E" w:rsidRPr="00A2753E" w:rsidRDefault="00032FB6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3)Информация на официальной станице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3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Мессенжера </w:t>
            </w:r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>МБОУ ОШ №3 размещается, не реже одного раза в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дня. Ссылка на станицу </w:t>
            </w:r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7" w:history="1">
              <w:r w:rsidR="00A2753E" w:rsidRPr="00A2753E">
                <w:rPr>
                  <w:rStyle w:val="a4"/>
                  <w:sz w:val="24"/>
                  <w:szCs w:val="24"/>
                </w:rPr>
                <w:t>https://vk.com/gukschool3</w:t>
              </w:r>
            </w:hyperlink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53E" w:rsidRPr="00A2753E" w:rsidRDefault="00B94546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 концу 2024</w:t>
            </w:r>
            <w:r w:rsidR="00A2753E"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года за счет создания условий для эффективного обучения и повышения мотивации школьников к учебной деятельности через: </w:t>
            </w:r>
          </w:p>
          <w:p w:rsidR="00A2753E" w:rsidRPr="00A2753E" w:rsidRDefault="00A2753E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>- оказание адресной индивидуальной и групповой психолого-педагогической помощи обучающимся с рисками учебной неуспешности;</w:t>
            </w:r>
          </w:p>
          <w:p w:rsidR="00A2753E" w:rsidRPr="00A2753E" w:rsidRDefault="00A2753E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позитивной учебной мотивации; </w:t>
            </w:r>
          </w:p>
          <w:p w:rsidR="00A2753E" w:rsidRPr="00A2753E" w:rsidRDefault="00A2753E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>- применение педагогами в образовательной деятельности современных методов и продуктивных технологий обучения, использование цифровых образовательных ресурсов. Для просвещения молодежи в области прав на базе Ростовского института Всероссийского государственного Университета юстиции под руководством Следственного управления Следственного комитета России по Ростовской области был разработан проект по правовому образованию. Представители комитета, ученые-юристы и студенты ВГУЮ проводят для школьников zoomлекции. Благодаря дистанционному формату лекций, дети смогли пополнять свой багаж знаний в правовой сфере даже в период пандемии. В данном проекте приняли участие выпускники 9 класса. По итогам каждый участник получил Сертификат.</w:t>
            </w:r>
          </w:p>
          <w:p w:rsidR="00A2753E" w:rsidRPr="00A2753E" w:rsidRDefault="00A2753E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5) К концу 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года за счет создания условий для повышения мотивации родительской общественности по участию в образовательно-во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спитательном процессе 09.10.2024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гуковский волонтерский отряд Интерактивной образовательной платформы для детей "Талант", в состав которого вошли учащиеся и родители МБОУ ОШ №</w:t>
            </w:r>
            <w:r w:rsidR="008B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организовал</w:t>
            </w:r>
            <w:r w:rsidR="00CA6A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сбор «Аптечки воинам Донбасса» для бойцов ЛНР и ДНР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В аптечках юные гуковчане передали: пластыри, эластичные бинты, индивидуальные перевязочные пакеты, обезболивающие, средства от гриппа, от аллергии, от обезвоживания и прочие лекарства, а также теплые носки и термоодеяла. Одновременно с медикаментами были переданы письма и рисунки детей! Сбором средств занимается представитель платформы "Талант" в городе Гуково 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Максименко Е.В.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образом, учащиеся, родители, педагоги МБОУ ОШ № 3 – члены одного школьного коллектива. Нас объединяют общие заботы, проблемы, результат решения которых зависит от характера нашего взаимодействия. Наблюдается значительная активность родительской и ученической обществен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ности нашей школы в течение 2023-2024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https://vk.com/wall-200750498_3403</w:t>
            </w:r>
          </w:p>
          <w:p w:rsidR="00A2753E" w:rsidRPr="00A2753E" w:rsidRDefault="00A2753E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>6) В целях обеспечении адресного повышения квалификации педагогов МБОУ ОШ № 3, формирования и поддержания необходимого уровня квалификации педагогического персонала с учетом перспектив развития МБОУ ОШ № 3, педагогические работники успешно проходят курсовую подготовку в соответствии с требованиями обновлённых ФГОС НОО, ФГОС ООО. Проведенный мониторинг результатов повышения квалиф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икации учителей на 1 ноября 2024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года по актуальным проблемам развития образования, с целью повышения профессионального мастерства и устойчивой мотивации педагогической деятельности дает основания сделать следующие выводы. Всего в указанный период пов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ысили квалификацию до 01.09.2024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г. - 7 учителей, выполняющие обязанности классного руководителя, что составило 67% от всего количества классных руководителей в 1-9 классах (9 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классов-комплектов). До 31.11.24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г. прошли курсы повышения квалификации - 3 классных руководителя, что составляет 33% от общего количества педагогов школы. Основной ресурс повышения профессионального уровня – ООО «НПО ПрофЭкспортСофт» (образовательная платформа) Педагогический Университет РФ». Общее количество педагогов, прошедших курсы повышения квалификации - 6 человек, что составляет 67% от количества классных руководителей в 1-9 классах. 3 педагога - курсы повышения квалификации на онлайн-платформе «ООО Инфоурок» Таким образом, профессиональные дефициты в области компетенции классного руководства решены на 100%.</w:t>
            </w:r>
          </w:p>
          <w:p w:rsidR="00A2753E" w:rsidRPr="00A2753E" w:rsidRDefault="00A2753E" w:rsidP="00A2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>7) За прошедший период прошли курсы подготовки учителей по проблеме «Совершенствование предметных и методических компетенций педагогических работников (в том числе, в области формирования функциональной грамотности) в рамках федерального проекта «Учитель современной школы» - 9 педагогов, что составляет 100% от общего состава педагогов школы. Управленческая команда школы повысила квалификацию в Академии Минпро</w:t>
            </w:r>
            <w:r w:rsidR="00B94546">
              <w:rPr>
                <w:rFonts w:ascii="Times New Roman" w:hAnsi="Times New Roman" w:cs="Times New Roman"/>
                <w:sz w:val="24"/>
                <w:szCs w:val="24"/>
              </w:rPr>
              <w:t>свещения в полном составе в 2024</w:t>
            </w:r>
            <w:r w:rsidRPr="00A2753E">
              <w:rPr>
                <w:rFonts w:ascii="Times New Roman" w:hAnsi="Times New Roman" w:cs="Times New Roman"/>
                <w:sz w:val="24"/>
                <w:szCs w:val="24"/>
              </w:rPr>
              <w:t xml:space="preserve"> году – 1 директор и 2 заместителя директора школы, что составляет 100%. Основной ресурс повышения профессионального уровня – Академия Минпросвещения России. Общее количество учителей и руководителей школы составило 9 человек – это 100 % от общего количества педагогических работников.</w:t>
            </w:r>
          </w:p>
        </w:tc>
      </w:tr>
    </w:tbl>
    <w:p w:rsidR="00A2753E" w:rsidRDefault="00A2753E" w:rsidP="00A27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F3304C" w:rsidRPr="00F3304C" w:rsidRDefault="00F3304C" w:rsidP="00A86B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Данный инновационный проект дополняет и расширяет содержание образования, позволяет внедрить новые психолого-педагогические технологии, применяемые в учебно-воспитательном процессе, стимулирует к дальнейшему совершенствованию технологий здоровьесбережения, новых подходов к воспитательной работе в школе и выстраиванию индивидуальной траектории в сопровождении одаренных детей, детей-инвалидов, подростков с асоциальным поведением. Особое внимание в инновационном проекте уделяется социальному партнерству школы и семьи, увеличению роли родителей (законных представителей) в воспитании физически и нравственно здорового поколения, обновлению содержания и технологий образования, компетенций педагогических кадров для обеспечения высокого качества образования в соответствии с федеральными государственными образовательными стандартами общего образования.</w:t>
      </w:r>
    </w:p>
    <w:p w:rsidR="00F3304C" w:rsidRPr="00F3304C" w:rsidRDefault="00F3304C" w:rsidP="00F330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Корректировка инновационного проекта осуществляется ежегодно в соответствии с решениями  Совета школы по результатам ежегодного отчета об итогах реализации конкретного этапа проекта. Реализация инновационного проекта предполагает взаимодействие школы с учреждениями дополнительного образования города, здравоохранения, социальной защиты, а также участие в муниципальных и региональных проектах.</w:t>
      </w:r>
    </w:p>
    <w:p w:rsidR="00A86B20" w:rsidRDefault="00A86B20" w:rsidP="00F3304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86B20" w:rsidRDefault="00A86B20" w:rsidP="00A86B2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D72AA" w:rsidRDefault="003D72AA" w:rsidP="003D7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C61C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Показатели</w:t>
      </w:r>
      <w:r w:rsidRPr="007C61C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деятельности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муниципального бюджетного общеобразовательного учреждения Основной школы № 3 г. Гуково Ростовской области</w:t>
      </w:r>
      <w:r w:rsidRPr="007C61C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, подлежащей самообследованию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за 2020 год</w:t>
      </w:r>
      <w:r w:rsidRPr="007C61C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28" w:history="1">
        <w:r w:rsidRPr="007C61CA">
          <w:rPr>
            <w:rFonts w:ascii="Times New Roman" w:eastAsia="Times New Roman" w:hAnsi="Times New Roman" w:cs="Times New Roman"/>
            <w:b/>
            <w:bCs/>
            <w:color w:val="3272C0"/>
            <w:sz w:val="30"/>
            <w:lang w:eastAsia="ru-RU"/>
          </w:rPr>
          <w:t>приказом</w:t>
        </w:r>
      </w:hyperlink>
      <w:r w:rsidRPr="007C61C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Министерства образования и науки РФ от 10 декабря 2013 г. N 1324)</w:t>
      </w:r>
    </w:p>
    <w:p w:rsidR="003D72AA" w:rsidRPr="007C61CA" w:rsidRDefault="003D72AA" w:rsidP="003D7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Данные прив</w:t>
      </w:r>
      <w:r w:rsidR="0058559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едены по состоянию на 30.12.2024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года</w:t>
      </w:r>
    </w:p>
    <w:p w:rsidR="003D72AA" w:rsidRPr="007C61CA" w:rsidRDefault="003D72AA" w:rsidP="003D7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61C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6294"/>
        <w:gridCol w:w="1985"/>
      </w:tblGrid>
      <w:tr w:rsidR="003D72AA" w:rsidRPr="007C61CA" w:rsidTr="00B66414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4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6B5114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6B5114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200480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200480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человек/ 0%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 0/%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200480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0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3D72AA" w:rsidRPr="00D03002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hAnsi="Times New Roman" w:cs="Times New Roman"/>
                <w:sz w:val="24"/>
                <w:szCs w:val="24"/>
              </w:rPr>
              <w:t>98человек/ 58 %</w:t>
            </w:r>
          </w:p>
        </w:tc>
      </w:tr>
      <w:tr w:rsidR="003D72AA" w:rsidRPr="00D03002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hAnsi="Times New Roman" w:cs="Times New Roman"/>
                <w:sz w:val="24"/>
                <w:szCs w:val="24"/>
              </w:rPr>
              <w:t>52 человек/ 31 %</w:t>
            </w:r>
          </w:p>
        </w:tc>
      </w:tr>
      <w:tr w:rsidR="003D72AA" w:rsidRPr="00D03002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200480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человек/ 1</w:t>
            </w:r>
            <w:r w:rsidR="003D72AA" w:rsidRPr="00D0300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3D72AA" w:rsidRPr="00D03002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200480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 0</w:t>
            </w:r>
            <w:r w:rsidR="003D72AA" w:rsidRPr="00D0300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D72AA" w:rsidRPr="00F539BB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D03002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2">
              <w:rPr>
                <w:rFonts w:ascii="Times New Roman" w:hAnsi="Times New Roman" w:cs="Times New Roman"/>
                <w:sz w:val="24"/>
                <w:szCs w:val="24"/>
              </w:rPr>
              <w:t>4 человек/ 2 %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 /%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</w:t>
            </w: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технологий, электронного обучения, в общей численности учащихся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человек/ 0 %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человека/ 0,5%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B65A97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B65A97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 w:rsidR="0020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B65A97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 w:rsidR="0020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200480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200480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B65A97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 w:rsidR="003D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200480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200480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 w:rsidR="00B6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100%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200480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3D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200480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B65A97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9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</w:t>
            </w:r>
            <w:r w:rsidR="00B6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B65A97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3D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3D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B65A97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0D117F" w:rsidRPr="000D11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2392680</wp:posOffset>
                  </wp:positionH>
                  <wp:positionV relativeFrom="paragraph">
                    <wp:posOffset>203835</wp:posOffset>
                  </wp:positionV>
                  <wp:extent cx="1333500" cy="1257300"/>
                  <wp:effectExtent l="19050" t="0" r="0" b="0"/>
                  <wp:wrapNone/>
                  <wp:docPr id="9" name="Рисунок 1" descr="C:\Users\Хворост Алла\Desktop\500+\500+ 2 этап\ПОДПИСЬ ПЕЧАТЬ ДИРЕКТ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ворост Алла\Desktop\500+\500+ 2 этап\ПОДПИСЬ ПЕЧАТЬ ДИРЕКТОР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12" t="69255" r="30997" b="15742"/>
                          <a:stretch/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еловек/</w:t>
            </w:r>
            <w:r w:rsidR="003D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ED103B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</w:t>
            </w:r>
            <w:r w:rsidR="003D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72AA"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3D72AA" w:rsidRPr="007C61CA" w:rsidTr="00B6641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7C61CA" w:rsidRDefault="003D72AA" w:rsidP="00B664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2AA" w:rsidRPr="00C07A2B" w:rsidRDefault="003D72AA" w:rsidP="00B6641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0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кв.м</w:t>
            </w:r>
          </w:p>
        </w:tc>
      </w:tr>
    </w:tbl>
    <w:p w:rsidR="003D72AA" w:rsidRDefault="003D72AA" w:rsidP="003D7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3D72AA" w:rsidRDefault="003D72AA" w:rsidP="003D7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3D72AA" w:rsidRDefault="003D72AA" w:rsidP="003D7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3D72AA" w:rsidRPr="005A2B0B" w:rsidRDefault="00032FB6" w:rsidP="003D7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</w:t>
      </w:r>
      <w:bookmarkStart w:id="0" w:name="_GoBack"/>
      <w:bookmarkEnd w:id="0"/>
    </w:p>
    <w:p w:rsidR="003D72AA" w:rsidRPr="00F3304C" w:rsidRDefault="003D72AA" w:rsidP="00F330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3D72AA" w:rsidRPr="00F3304C" w:rsidSect="00B030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64" w:rsidRDefault="003B1C64" w:rsidP="00530FC5">
      <w:pPr>
        <w:spacing w:after="0" w:line="240" w:lineRule="auto"/>
      </w:pPr>
      <w:r>
        <w:separator/>
      </w:r>
    </w:p>
  </w:endnote>
  <w:endnote w:type="continuationSeparator" w:id="0">
    <w:p w:rsidR="003B1C64" w:rsidRDefault="003B1C64" w:rsidP="0053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64" w:rsidRDefault="003B1C64" w:rsidP="00530FC5">
      <w:pPr>
        <w:spacing w:after="0" w:line="240" w:lineRule="auto"/>
      </w:pPr>
      <w:r>
        <w:separator/>
      </w:r>
    </w:p>
  </w:footnote>
  <w:footnote w:type="continuationSeparator" w:id="0">
    <w:p w:rsidR="003B1C64" w:rsidRDefault="003B1C64" w:rsidP="00530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F49"/>
    <w:multiLevelType w:val="multilevel"/>
    <w:tmpl w:val="DDB2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4" w:hanging="514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34CE796C"/>
    <w:multiLevelType w:val="hybridMultilevel"/>
    <w:tmpl w:val="F86A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0968"/>
    <w:multiLevelType w:val="hybridMultilevel"/>
    <w:tmpl w:val="F962A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A0E06"/>
    <w:multiLevelType w:val="hybridMultilevel"/>
    <w:tmpl w:val="70C8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67139"/>
    <w:multiLevelType w:val="multilevel"/>
    <w:tmpl w:val="3B72010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EF"/>
    <w:rsid w:val="0001404C"/>
    <w:rsid w:val="00020232"/>
    <w:rsid w:val="000247D4"/>
    <w:rsid w:val="00030C2B"/>
    <w:rsid w:val="000314CF"/>
    <w:rsid w:val="00032FB6"/>
    <w:rsid w:val="000568E0"/>
    <w:rsid w:val="000576AD"/>
    <w:rsid w:val="00060AB0"/>
    <w:rsid w:val="000636AA"/>
    <w:rsid w:val="00065E99"/>
    <w:rsid w:val="000722DF"/>
    <w:rsid w:val="000812F4"/>
    <w:rsid w:val="00086EB2"/>
    <w:rsid w:val="00092425"/>
    <w:rsid w:val="000A3B2F"/>
    <w:rsid w:val="000B4CF8"/>
    <w:rsid w:val="000C2C4D"/>
    <w:rsid w:val="000C3335"/>
    <w:rsid w:val="000C61C3"/>
    <w:rsid w:val="000C6E43"/>
    <w:rsid w:val="000D117F"/>
    <w:rsid w:val="000D1850"/>
    <w:rsid w:val="000D7F72"/>
    <w:rsid w:val="000E4CB9"/>
    <w:rsid w:val="000E715A"/>
    <w:rsid w:val="00104C7E"/>
    <w:rsid w:val="00115692"/>
    <w:rsid w:val="0011646B"/>
    <w:rsid w:val="00126C25"/>
    <w:rsid w:val="00131EC8"/>
    <w:rsid w:val="001428EE"/>
    <w:rsid w:val="00151AF8"/>
    <w:rsid w:val="00157F93"/>
    <w:rsid w:val="00160771"/>
    <w:rsid w:val="00167A9C"/>
    <w:rsid w:val="00167EA3"/>
    <w:rsid w:val="0017577F"/>
    <w:rsid w:val="0017614A"/>
    <w:rsid w:val="001827ED"/>
    <w:rsid w:val="001866F9"/>
    <w:rsid w:val="0019445B"/>
    <w:rsid w:val="001A086D"/>
    <w:rsid w:val="001A15A6"/>
    <w:rsid w:val="001A3C53"/>
    <w:rsid w:val="001B374F"/>
    <w:rsid w:val="001B417B"/>
    <w:rsid w:val="001B5CAA"/>
    <w:rsid w:val="001C2F4D"/>
    <w:rsid w:val="001D78F9"/>
    <w:rsid w:val="001E0ED8"/>
    <w:rsid w:val="001E2980"/>
    <w:rsid w:val="001E34B0"/>
    <w:rsid w:val="001E45C0"/>
    <w:rsid w:val="001F69F9"/>
    <w:rsid w:val="001F7CB3"/>
    <w:rsid w:val="00200480"/>
    <w:rsid w:val="00206082"/>
    <w:rsid w:val="002135CB"/>
    <w:rsid w:val="002156CF"/>
    <w:rsid w:val="00220949"/>
    <w:rsid w:val="002231B9"/>
    <w:rsid w:val="00226595"/>
    <w:rsid w:val="00226AB6"/>
    <w:rsid w:val="00232DC5"/>
    <w:rsid w:val="00237E79"/>
    <w:rsid w:val="00240C2B"/>
    <w:rsid w:val="00241E37"/>
    <w:rsid w:val="002447E8"/>
    <w:rsid w:val="00250596"/>
    <w:rsid w:val="002572B6"/>
    <w:rsid w:val="002609DF"/>
    <w:rsid w:val="002627E2"/>
    <w:rsid w:val="0027223E"/>
    <w:rsid w:val="00293886"/>
    <w:rsid w:val="002961EB"/>
    <w:rsid w:val="00296227"/>
    <w:rsid w:val="002B317C"/>
    <w:rsid w:val="002C6D86"/>
    <w:rsid w:val="002D09D2"/>
    <w:rsid w:val="002D5FF1"/>
    <w:rsid w:val="002D6A2F"/>
    <w:rsid w:val="002F4D39"/>
    <w:rsid w:val="002F761F"/>
    <w:rsid w:val="00301783"/>
    <w:rsid w:val="00315CE9"/>
    <w:rsid w:val="00327D29"/>
    <w:rsid w:val="00342B53"/>
    <w:rsid w:val="00346E7F"/>
    <w:rsid w:val="00354D8E"/>
    <w:rsid w:val="00356331"/>
    <w:rsid w:val="003612BC"/>
    <w:rsid w:val="00366B8D"/>
    <w:rsid w:val="00383867"/>
    <w:rsid w:val="00393333"/>
    <w:rsid w:val="00395EF1"/>
    <w:rsid w:val="003967CC"/>
    <w:rsid w:val="003B0DB0"/>
    <w:rsid w:val="003B1C64"/>
    <w:rsid w:val="003B5E36"/>
    <w:rsid w:val="003C78A7"/>
    <w:rsid w:val="003D07E9"/>
    <w:rsid w:val="003D5109"/>
    <w:rsid w:val="003D72AA"/>
    <w:rsid w:val="003E2C10"/>
    <w:rsid w:val="003E3608"/>
    <w:rsid w:val="003E5B34"/>
    <w:rsid w:val="003F20E1"/>
    <w:rsid w:val="003F5453"/>
    <w:rsid w:val="003F644F"/>
    <w:rsid w:val="00400118"/>
    <w:rsid w:val="00417986"/>
    <w:rsid w:val="00432C3F"/>
    <w:rsid w:val="0044419C"/>
    <w:rsid w:val="00444E8C"/>
    <w:rsid w:val="00445083"/>
    <w:rsid w:val="0044698D"/>
    <w:rsid w:val="004505F1"/>
    <w:rsid w:val="00454A52"/>
    <w:rsid w:val="00466E0D"/>
    <w:rsid w:val="004720AF"/>
    <w:rsid w:val="0047331B"/>
    <w:rsid w:val="00481590"/>
    <w:rsid w:val="004819BA"/>
    <w:rsid w:val="00482349"/>
    <w:rsid w:val="00486F76"/>
    <w:rsid w:val="00492604"/>
    <w:rsid w:val="00494C5E"/>
    <w:rsid w:val="00497396"/>
    <w:rsid w:val="004A1231"/>
    <w:rsid w:val="004A4AFB"/>
    <w:rsid w:val="004A664B"/>
    <w:rsid w:val="004A6750"/>
    <w:rsid w:val="004B5A54"/>
    <w:rsid w:val="004E509B"/>
    <w:rsid w:val="00500C64"/>
    <w:rsid w:val="00522150"/>
    <w:rsid w:val="00526638"/>
    <w:rsid w:val="005267D7"/>
    <w:rsid w:val="00530E1A"/>
    <w:rsid w:val="00530FC5"/>
    <w:rsid w:val="00536D68"/>
    <w:rsid w:val="00540B32"/>
    <w:rsid w:val="0054722F"/>
    <w:rsid w:val="00547CB7"/>
    <w:rsid w:val="00551ABC"/>
    <w:rsid w:val="0055213C"/>
    <w:rsid w:val="00552E55"/>
    <w:rsid w:val="00554D79"/>
    <w:rsid w:val="00570E25"/>
    <w:rsid w:val="00575477"/>
    <w:rsid w:val="00576E78"/>
    <w:rsid w:val="005810C1"/>
    <w:rsid w:val="00585590"/>
    <w:rsid w:val="00586725"/>
    <w:rsid w:val="00594AE3"/>
    <w:rsid w:val="005A1245"/>
    <w:rsid w:val="005A3A24"/>
    <w:rsid w:val="005C04E5"/>
    <w:rsid w:val="005C5242"/>
    <w:rsid w:val="005E530F"/>
    <w:rsid w:val="005F46C9"/>
    <w:rsid w:val="00600ABC"/>
    <w:rsid w:val="00602651"/>
    <w:rsid w:val="00603663"/>
    <w:rsid w:val="00622CFA"/>
    <w:rsid w:val="006306C9"/>
    <w:rsid w:val="00632188"/>
    <w:rsid w:val="0063528A"/>
    <w:rsid w:val="00641C17"/>
    <w:rsid w:val="0064365D"/>
    <w:rsid w:val="00643F98"/>
    <w:rsid w:val="006514D2"/>
    <w:rsid w:val="00660A74"/>
    <w:rsid w:val="00663C48"/>
    <w:rsid w:val="00666F27"/>
    <w:rsid w:val="0067100D"/>
    <w:rsid w:val="00684F8A"/>
    <w:rsid w:val="00694FA8"/>
    <w:rsid w:val="006A5BC7"/>
    <w:rsid w:val="006B0D4E"/>
    <w:rsid w:val="006B4AF8"/>
    <w:rsid w:val="006B5114"/>
    <w:rsid w:val="006B6BFC"/>
    <w:rsid w:val="006C276A"/>
    <w:rsid w:val="006E2432"/>
    <w:rsid w:val="006E2AB0"/>
    <w:rsid w:val="006E2F54"/>
    <w:rsid w:val="006E65A5"/>
    <w:rsid w:val="006F023F"/>
    <w:rsid w:val="006F767F"/>
    <w:rsid w:val="00702EE7"/>
    <w:rsid w:val="0071477F"/>
    <w:rsid w:val="00714F42"/>
    <w:rsid w:val="00721F3F"/>
    <w:rsid w:val="007268FD"/>
    <w:rsid w:val="0074194C"/>
    <w:rsid w:val="007431C7"/>
    <w:rsid w:val="0074323B"/>
    <w:rsid w:val="0074463C"/>
    <w:rsid w:val="00750E7F"/>
    <w:rsid w:val="0075267F"/>
    <w:rsid w:val="007605AE"/>
    <w:rsid w:val="00760EEC"/>
    <w:rsid w:val="00763AD7"/>
    <w:rsid w:val="00765196"/>
    <w:rsid w:val="00767AFD"/>
    <w:rsid w:val="00772009"/>
    <w:rsid w:val="007721A3"/>
    <w:rsid w:val="00795768"/>
    <w:rsid w:val="007B042A"/>
    <w:rsid w:val="007B2AF9"/>
    <w:rsid w:val="007B3FA8"/>
    <w:rsid w:val="007C0DE0"/>
    <w:rsid w:val="007C7D3D"/>
    <w:rsid w:val="007D1AF4"/>
    <w:rsid w:val="007D1CBC"/>
    <w:rsid w:val="007E5C53"/>
    <w:rsid w:val="007E668B"/>
    <w:rsid w:val="008050D9"/>
    <w:rsid w:val="008062B2"/>
    <w:rsid w:val="00811CCB"/>
    <w:rsid w:val="00816A04"/>
    <w:rsid w:val="00817E9C"/>
    <w:rsid w:val="00822E9F"/>
    <w:rsid w:val="00825607"/>
    <w:rsid w:val="008305E6"/>
    <w:rsid w:val="00831E9B"/>
    <w:rsid w:val="00855EE7"/>
    <w:rsid w:val="008566DA"/>
    <w:rsid w:val="008610CC"/>
    <w:rsid w:val="00864F7C"/>
    <w:rsid w:val="00866C0E"/>
    <w:rsid w:val="00870E8B"/>
    <w:rsid w:val="00875A78"/>
    <w:rsid w:val="0088158A"/>
    <w:rsid w:val="00887EC3"/>
    <w:rsid w:val="008A1C9D"/>
    <w:rsid w:val="008A7774"/>
    <w:rsid w:val="008B20D7"/>
    <w:rsid w:val="008B306E"/>
    <w:rsid w:val="008B4878"/>
    <w:rsid w:val="008B4911"/>
    <w:rsid w:val="008B562A"/>
    <w:rsid w:val="008B5EAB"/>
    <w:rsid w:val="008B64A2"/>
    <w:rsid w:val="008C2E28"/>
    <w:rsid w:val="008C6DBF"/>
    <w:rsid w:val="008D1786"/>
    <w:rsid w:val="008D6EF3"/>
    <w:rsid w:val="008E3CEA"/>
    <w:rsid w:val="0090096C"/>
    <w:rsid w:val="00905C4C"/>
    <w:rsid w:val="00913A85"/>
    <w:rsid w:val="00916A6E"/>
    <w:rsid w:val="00916C5C"/>
    <w:rsid w:val="00936701"/>
    <w:rsid w:val="00940BEC"/>
    <w:rsid w:val="009436A2"/>
    <w:rsid w:val="009510DE"/>
    <w:rsid w:val="00951106"/>
    <w:rsid w:val="00955A22"/>
    <w:rsid w:val="00955A52"/>
    <w:rsid w:val="00956AFA"/>
    <w:rsid w:val="009619A6"/>
    <w:rsid w:val="00963000"/>
    <w:rsid w:val="009675E5"/>
    <w:rsid w:val="00980036"/>
    <w:rsid w:val="00984649"/>
    <w:rsid w:val="00990574"/>
    <w:rsid w:val="009960BA"/>
    <w:rsid w:val="009A0342"/>
    <w:rsid w:val="009A26B3"/>
    <w:rsid w:val="009B0631"/>
    <w:rsid w:val="009B3005"/>
    <w:rsid w:val="009B3382"/>
    <w:rsid w:val="009B411A"/>
    <w:rsid w:val="009B666A"/>
    <w:rsid w:val="009B71E0"/>
    <w:rsid w:val="009C0753"/>
    <w:rsid w:val="009C2B62"/>
    <w:rsid w:val="009D0999"/>
    <w:rsid w:val="009E17E2"/>
    <w:rsid w:val="009F1133"/>
    <w:rsid w:val="009F58CF"/>
    <w:rsid w:val="009F61EA"/>
    <w:rsid w:val="00A00DC6"/>
    <w:rsid w:val="00A00F48"/>
    <w:rsid w:val="00A03C26"/>
    <w:rsid w:val="00A063E5"/>
    <w:rsid w:val="00A10D50"/>
    <w:rsid w:val="00A144A5"/>
    <w:rsid w:val="00A2753E"/>
    <w:rsid w:val="00A30CFF"/>
    <w:rsid w:val="00A439C2"/>
    <w:rsid w:val="00A43DA5"/>
    <w:rsid w:val="00A45A1B"/>
    <w:rsid w:val="00A51FBC"/>
    <w:rsid w:val="00A538F9"/>
    <w:rsid w:val="00A63CDC"/>
    <w:rsid w:val="00A64245"/>
    <w:rsid w:val="00A647E3"/>
    <w:rsid w:val="00A675FA"/>
    <w:rsid w:val="00A77440"/>
    <w:rsid w:val="00A830FF"/>
    <w:rsid w:val="00A86B20"/>
    <w:rsid w:val="00A87A4F"/>
    <w:rsid w:val="00A904BC"/>
    <w:rsid w:val="00A91C21"/>
    <w:rsid w:val="00A92AA0"/>
    <w:rsid w:val="00A9673F"/>
    <w:rsid w:val="00A96AEE"/>
    <w:rsid w:val="00AA0414"/>
    <w:rsid w:val="00AA75A5"/>
    <w:rsid w:val="00AB24D8"/>
    <w:rsid w:val="00AB3983"/>
    <w:rsid w:val="00AC1F94"/>
    <w:rsid w:val="00AC5E9F"/>
    <w:rsid w:val="00AE05CA"/>
    <w:rsid w:val="00AE567C"/>
    <w:rsid w:val="00B0309E"/>
    <w:rsid w:val="00B10356"/>
    <w:rsid w:val="00B16876"/>
    <w:rsid w:val="00B17998"/>
    <w:rsid w:val="00B21973"/>
    <w:rsid w:val="00B25346"/>
    <w:rsid w:val="00B53CA4"/>
    <w:rsid w:val="00B57E3A"/>
    <w:rsid w:val="00B606A2"/>
    <w:rsid w:val="00B65A97"/>
    <w:rsid w:val="00B66414"/>
    <w:rsid w:val="00B718D4"/>
    <w:rsid w:val="00B7513B"/>
    <w:rsid w:val="00B757B8"/>
    <w:rsid w:val="00B75F38"/>
    <w:rsid w:val="00B851F0"/>
    <w:rsid w:val="00B87D3E"/>
    <w:rsid w:val="00B90FE9"/>
    <w:rsid w:val="00B92E60"/>
    <w:rsid w:val="00B94546"/>
    <w:rsid w:val="00B960E9"/>
    <w:rsid w:val="00B97320"/>
    <w:rsid w:val="00B97834"/>
    <w:rsid w:val="00BA4CB3"/>
    <w:rsid w:val="00BB16BA"/>
    <w:rsid w:val="00BC5B60"/>
    <w:rsid w:val="00BD1509"/>
    <w:rsid w:val="00BF7002"/>
    <w:rsid w:val="00C03D96"/>
    <w:rsid w:val="00C12972"/>
    <w:rsid w:val="00C21DEA"/>
    <w:rsid w:val="00C30202"/>
    <w:rsid w:val="00C33A30"/>
    <w:rsid w:val="00C33B93"/>
    <w:rsid w:val="00C34099"/>
    <w:rsid w:val="00C34173"/>
    <w:rsid w:val="00C44BAF"/>
    <w:rsid w:val="00C45AD0"/>
    <w:rsid w:val="00C468E9"/>
    <w:rsid w:val="00C51EB4"/>
    <w:rsid w:val="00C52BBA"/>
    <w:rsid w:val="00C56E45"/>
    <w:rsid w:val="00C75D53"/>
    <w:rsid w:val="00C91793"/>
    <w:rsid w:val="00C9423F"/>
    <w:rsid w:val="00CA6A41"/>
    <w:rsid w:val="00CB0D2F"/>
    <w:rsid w:val="00CC0788"/>
    <w:rsid w:val="00CC5381"/>
    <w:rsid w:val="00CD0CC3"/>
    <w:rsid w:val="00CD7482"/>
    <w:rsid w:val="00CE1A53"/>
    <w:rsid w:val="00CE6667"/>
    <w:rsid w:val="00CE7523"/>
    <w:rsid w:val="00D017C8"/>
    <w:rsid w:val="00D028AB"/>
    <w:rsid w:val="00D03ABC"/>
    <w:rsid w:val="00D140CB"/>
    <w:rsid w:val="00D161D6"/>
    <w:rsid w:val="00D2036F"/>
    <w:rsid w:val="00D25C69"/>
    <w:rsid w:val="00D3133B"/>
    <w:rsid w:val="00D31817"/>
    <w:rsid w:val="00D379D5"/>
    <w:rsid w:val="00D50AF6"/>
    <w:rsid w:val="00D5124D"/>
    <w:rsid w:val="00D56A85"/>
    <w:rsid w:val="00D602D7"/>
    <w:rsid w:val="00D75C0A"/>
    <w:rsid w:val="00D853FA"/>
    <w:rsid w:val="00D9145A"/>
    <w:rsid w:val="00D946F9"/>
    <w:rsid w:val="00D96B70"/>
    <w:rsid w:val="00DA570B"/>
    <w:rsid w:val="00DA5785"/>
    <w:rsid w:val="00DB46BA"/>
    <w:rsid w:val="00DB5A65"/>
    <w:rsid w:val="00DB7A6E"/>
    <w:rsid w:val="00DC44EE"/>
    <w:rsid w:val="00DC65BD"/>
    <w:rsid w:val="00DC7090"/>
    <w:rsid w:val="00DC7F9D"/>
    <w:rsid w:val="00DD72C5"/>
    <w:rsid w:val="00E006B1"/>
    <w:rsid w:val="00E0264A"/>
    <w:rsid w:val="00E032AC"/>
    <w:rsid w:val="00E15F5E"/>
    <w:rsid w:val="00E17C34"/>
    <w:rsid w:val="00E302B6"/>
    <w:rsid w:val="00E3122D"/>
    <w:rsid w:val="00E34331"/>
    <w:rsid w:val="00E36030"/>
    <w:rsid w:val="00E415E2"/>
    <w:rsid w:val="00E6006B"/>
    <w:rsid w:val="00E63870"/>
    <w:rsid w:val="00E81494"/>
    <w:rsid w:val="00E82D6B"/>
    <w:rsid w:val="00E915BD"/>
    <w:rsid w:val="00EA09A3"/>
    <w:rsid w:val="00ED103B"/>
    <w:rsid w:val="00ED2007"/>
    <w:rsid w:val="00ED7250"/>
    <w:rsid w:val="00EF3CA1"/>
    <w:rsid w:val="00F00EB9"/>
    <w:rsid w:val="00F0282B"/>
    <w:rsid w:val="00F17592"/>
    <w:rsid w:val="00F254E1"/>
    <w:rsid w:val="00F311E2"/>
    <w:rsid w:val="00F31A60"/>
    <w:rsid w:val="00F3304C"/>
    <w:rsid w:val="00F46592"/>
    <w:rsid w:val="00F47CE8"/>
    <w:rsid w:val="00F610A7"/>
    <w:rsid w:val="00F62018"/>
    <w:rsid w:val="00F650EF"/>
    <w:rsid w:val="00F65F26"/>
    <w:rsid w:val="00F7409D"/>
    <w:rsid w:val="00F74867"/>
    <w:rsid w:val="00F81434"/>
    <w:rsid w:val="00F8422D"/>
    <w:rsid w:val="00F9065E"/>
    <w:rsid w:val="00F91E31"/>
    <w:rsid w:val="00F925CD"/>
    <w:rsid w:val="00F947A2"/>
    <w:rsid w:val="00FA1477"/>
    <w:rsid w:val="00FA5B33"/>
    <w:rsid w:val="00FC1948"/>
    <w:rsid w:val="00FC1DE5"/>
    <w:rsid w:val="00FE2D7A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8BF2"/>
  <w15:docId w15:val="{5CF2B17F-6C80-4A2E-AF5F-61128355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B2"/>
  </w:style>
  <w:style w:type="paragraph" w:styleId="1">
    <w:name w:val="heading 1"/>
    <w:basedOn w:val="a"/>
    <w:link w:val="10"/>
    <w:qFormat/>
    <w:rsid w:val="006E2AB0"/>
    <w:pPr>
      <w:spacing w:before="100" w:beforeAutospacing="1" w:after="100" w:afterAutospacing="1" w:line="240" w:lineRule="auto"/>
      <w:outlineLvl w:val="0"/>
    </w:pPr>
    <w:rPr>
      <w:rFonts w:ascii="Arial" w:eastAsia="Arial Unicode MS" w:hAnsi="Arial" w:cs="Arial"/>
      <w:b/>
      <w:bCs/>
      <w:color w:val="003366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AB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017C8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D017C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167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167E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96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6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2AB0"/>
    <w:rPr>
      <w:rFonts w:ascii="Arial" w:eastAsia="Arial Unicode MS" w:hAnsi="Arial" w:cs="Arial"/>
      <w:b/>
      <w:bCs/>
      <w:color w:val="003366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2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E2AB0"/>
  </w:style>
  <w:style w:type="character" w:styleId="ab">
    <w:name w:val="FollowedHyperlink"/>
    <w:basedOn w:val="a0"/>
    <w:uiPriority w:val="99"/>
    <w:semiHidden/>
    <w:unhideWhenUsed/>
    <w:rsid w:val="006E2AB0"/>
    <w:rPr>
      <w:color w:val="800080" w:themeColor="followedHyperlink"/>
      <w:u w:val="single"/>
    </w:rPr>
  </w:style>
  <w:style w:type="paragraph" w:styleId="ac">
    <w:name w:val="Title"/>
    <w:basedOn w:val="a"/>
    <w:link w:val="ad"/>
    <w:qFormat/>
    <w:rsid w:val="006E2A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6E2A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6E2AB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6E2AB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E2A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6E2A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E567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AE567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AE567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e">
    <w:name w:val="А_заголовок"/>
    <w:basedOn w:val="a"/>
    <w:link w:val="af"/>
    <w:qFormat/>
    <w:rsid w:val="00AE567C"/>
    <w:pPr>
      <w:widowControl w:val="0"/>
      <w:autoSpaceDE w:val="0"/>
      <w:autoSpaceDN w:val="0"/>
      <w:adjustRightInd w:val="0"/>
      <w:spacing w:after="0" w:line="360" w:lineRule="auto"/>
      <w:ind w:firstLine="454"/>
      <w:jc w:val="center"/>
    </w:pPr>
    <w:rPr>
      <w:rFonts w:ascii="Times New Roman" w:eastAsia="Times New Roman" w:hAnsi="Times New Roman" w:cs="Arial"/>
      <w:i/>
      <w:sz w:val="28"/>
      <w:szCs w:val="20"/>
      <w:lang w:eastAsia="ru-RU"/>
    </w:rPr>
  </w:style>
  <w:style w:type="character" w:customStyle="1" w:styleId="af">
    <w:name w:val="А_заголовок Знак"/>
    <w:link w:val="ae"/>
    <w:rsid w:val="00AE567C"/>
    <w:rPr>
      <w:rFonts w:ascii="Times New Roman" w:eastAsia="Times New Roman" w:hAnsi="Times New Roman" w:cs="Arial"/>
      <w:i/>
      <w:sz w:val="28"/>
      <w:szCs w:val="20"/>
      <w:lang w:eastAsia="ru-RU"/>
    </w:rPr>
  </w:style>
  <w:style w:type="paragraph" w:customStyle="1" w:styleId="ConsPlusNormal">
    <w:name w:val="ConsPlusNormal"/>
    <w:qFormat/>
    <w:rsid w:val="00AE567C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3">
    <w:name w:val="Body Text 3"/>
    <w:basedOn w:val="a"/>
    <w:link w:val="30"/>
    <w:qFormat/>
    <w:rsid w:val="00795768"/>
    <w:pPr>
      <w:spacing w:after="0" w:line="240" w:lineRule="auto"/>
      <w:ind w:right="-766"/>
    </w:pPr>
    <w:rPr>
      <w:rFonts w:ascii="Verdana" w:eastAsia="Times New Roman" w:hAnsi="Verdana" w:cs="Verdana"/>
      <w:b/>
      <w:i/>
      <w:sz w:val="18"/>
      <w:szCs w:val="20"/>
      <w:lang w:eastAsia="zh-CN"/>
    </w:rPr>
  </w:style>
  <w:style w:type="character" w:customStyle="1" w:styleId="30">
    <w:name w:val="Основной текст 3 Знак"/>
    <w:basedOn w:val="a0"/>
    <w:link w:val="3"/>
    <w:rsid w:val="00795768"/>
    <w:rPr>
      <w:rFonts w:ascii="Verdana" w:eastAsia="Times New Roman" w:hAnsi="Verdana" w:cs="Verdana"/>
      <w:b/>
      <w:i/>
      <w:sz w:val="18"/>
      <w:szCs w:val="20"/>
      <w:lang w:eastAsia="zh-CN"/>
    </w:rPr>
  </w:style>
  <w:style w:type="paragraph" w:styleId="af0">
    <w:name w:val="header"/>
    <w:basedOn w:val="a"/>
    <w:link w:val="af1"/>
    <w:uiPriority w:val="99"/>
    <w:unhideWhenUsed/>
    <w:rsid w:val="0053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0FC5"/>
  </w:style>
  <w:style w:type="paragraph" w:styleId="af2">
    <w:name w:val="footer"/>
    <w:basedOn w:val="a"/>
    <w:link w:val="af3"/>
    <w:uiPriority w:val="99"/>
    <w:unhideWhenUsed/>
    <w:rsid w:val="0053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0FC5"/>
  </w:style>
  <w:style w:type="character" w:customStyle="1" w:styleId="submenu-table">
    <w:name w:val="submenu-table"/>
    <w:basedOn w:val="a0"/>
    <w:rsid w:val="00F3304C"/>
    <w:rPr>
      <w:rFonts w:ascii="Times New Roman" w:hAnsi="Times New Roman" w:cs="Times New Roman" w:hint="default"/>
    </w:rPr>
  </w:style>
  <w:style w:type="paragraph" w:styleId="af4">
    <w:name w:val="footnote text"/>
    <w:aliases w:val="Знак6,F1"/>
    <w:basedOn w:val="a"/>
    <w:link w:val="af5"/>
    <w:rsid w:val="00F33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0"/>
    <w:link w:val="af4"/>
    <w:rsid w:val="00F330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800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Body Text Indent"/>
    <w:basedOn w:val="a"/>
    <w:link w:val="af8"/>
    <w:uiPriority w:val="99"/>
    <w:semiHidden/>
    <w:unhideWhenUsed/>
    <w:rsid w:val="00A86B2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86B20"/>
  </w:style>
  <w:style w:type="paragraph" w:customStyle="1" w:styleId="af9">
    <w:name w:val="Текст страницы"/>
    <w:basedOn w:val="a"/>
    <w:link w:val="afa"/>
    <w:rsid w:val="00A86B20"/>
    <w:pPr>
      <w:keepLines/>
      <w:spacing w:before="40" w:after="0" w:line="240" w:lineRule="auto"/>
      <w:ind w:firstLine="357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a">
    <w:name w:val="Текст страницы Знак"/>
    <w:link w:val="af9"/>
    <w:rsid w:val="00A86B20"/>
    <w:rPr>
      <w:rFonts w:ascii="Verdana" w:eastAsia="Times New Roman" w:hAnsi="Verdana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86B2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6B20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0309E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portal.ru/kotova-inna-vladimirovna" TargetMode="External"/><Relationship Id="rId18" Type="http://schemas.openxmlformats.org/officeDocument/2006/relationships/hyperlink" Target="https://rdsh.education/profile/" TargetMode="External"/><Relationship Id="rId26" Type="http://schemas.openxmlformats.org/officeDocument/2006/relationships/hyperlink" Target="https://t.me/pedagogimgpp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.kh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lapaeva-elena-petrovna" TargetMode="External"/><Relationship Id="rId17" Type="http://schemas.openxmlformats.org/officeDocument/2006/relationships/hyperlink" Target="https://nsportal.ru/serova-yuliya-sergeevna" TargetMode="External"/><Relationship Id="rId25" Type="http://schemas.openxmlformats.org/officeDocument/2006/relationships/hyperlink" Target="https://t.me/sferap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gukschool3" TargetMode="External"/><Relationship Id="rId20" Type="http://schemas.openxmlformats.org/officeDocument/2006/relationships/hyperlink" Target="https://infourok.ru/user/azarova-galina-lenidovn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ripk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62842543" TargetMode="External"/><Relationship Id="rId23" Type="http://schemas.openxmlformats.org/officeDocument/2006/relationships/hyperlink" Target="https://t.me/razgovor_o_vazhnom" TargetMode="External"/><Relationship Id="rId28" Type="http://schemas.openxmlformats.org/officeDocument/2006/relationships/hyperlink" Target="https://base.garant.ru/70581476/" TargetMode="External"/><Relationship Id="rId10" Type="http://schemas.openxmlformats.org/officeDocument/2006/relationships/hyperlink" Target="http://gukovo-school3.ucoz.net" TargetMode="External"/><Relationship Id="rId19" Type="http://schemas.openxmlformats.org/officeDocument/2006/relationships/hyperlink" Target="https://doit-together.ru/lk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gukovoschool3@mail.ru" TargetMode="External"/><Relationship Id="rId14" Type="http://schemas.openxmlformats.org/officeDocument/2006/relationships/hyperlink" Target="https://nsportal.ru/lapaeva-elena-petrovna" TargetMode="External"/><Relationship Id="rId22" Type="http://schemas.openxmlformats.org/officeDocument/2006/relationships/hyperlink" Target="https://t.me/Pedagog_10" TargetMode="External"/><Relationship Id="rId27" Type="http://schemas.openxmlformats.org/officeDocument/2006/relationships/hyperlink" Target="https://vk.com/gukschool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6D32-F709-4D04-A752-1BDBECD0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21</Pages>
  <Words>6379</Words>
  <Characters>36363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3</cp:lastModifiedBy>
  <cp:revision>32</cp:revision>
  <dcterms:created xsi:type="dcterms:W3CDTF">2023-04-26T09:34:00Z</dcterms:created>
  <dcterms:modified xsi:type="dcterms:W3CDTF">2025-03-21T11:12:00Z</dcterms:modified>
</cp:coreProperties>
</file>