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4" w:rsidRDefault="001C74B4" w:rsidP="001C74B4">
      <w:pPr>
        <w:pStyle w:val="a3"/>
        <w:spacing w:before="0" w:beforeAutospacing="0" w:after="0" w:afterAutospacing="0"/>
      </w:pPr>
      <w:r>
        <w:t xml:space="preserve">   Принято на заседании                                                        «Утверждаю»</w:t>
      </w:r>
    </w:p>
    <w:p w:rsidR="001C74B4" w:rsidRDefault="001C74B4" w:rsidP="001C74B4">
      <w:pPr>
        <w:pStyle w:val="a3"/>
        <w:spacing w:before="0" w:beforeAutospacing="0" w:after="0" w:afterAutospacing="0"/>
      </w:pPr>
      <w:r>
        <w:t>   Педагогического совета                                 </w:t>
      </w:r>
      <w:r w:rsidR="005E143F">
        <w:t xml:space="preserve">                 Директор МБОУ </w:t>
      </w:r>
      <w:r>
        <w:t>ОШ № 3</w:t>
      </w:r>
    </w:p>
    <w:p w:rsidR="001C74B4" w:rsidRDefault="005E143F" w:rsidP="001C74B4">
      <w:pPr>
        <w:pStyle w:val="a3"/>
        <w:spacing w:before="0" w:beforeAutospacing="0" w:after="0" w:afterAutospacing="0"/>
      </w:pPr>
      <w:r>
        <w:t xml:space="preserve">   МБОУ </w:t>
      </w:r>
      <w:r w:rsidR="001C74B4">
        <w:t>ОШ № 3                                                             Н.Н.Матияш_______________</w:t>
      </w:r>
    </w:p>
    <w:p w:rsidR="001C74B4" w:rsidRDefault="001C74B4" w:rsidP="001C74B4">
      <w:pPr>
        <w:pStyle w:val="a3"/>
        <w:spacing w:before="0" w:beforeAutospacing="0" w:after="0" w:afterAutospacing="0"/>
      </w:pPr>
      <w:r>
        <w:t>   Протокол №_</w:t>
      </w:r>
      <w:r>
        <w:rPr>
          <w:u w:val="single"/>
        </w:rPr>
        <w:t>1</w:t>
      </w:r>
      <w:r>
        <w:t xml:space="preserve"> от_31.08.2012 г.                                    приказ №«</w:t>
      </w:r>
      <w:r>
        <w:rPr>
          <w:u w:val="single"/>
        </w:rPr>
        <w:t>155</w:t>
      </w:r>
      <w:r>
        <w:t xml:space="preserve">»  от </w:t>
      </w:r>
      <w:r>
        <w:rPr>
          <w:u w:val="single"/>
        </w:rPr>
        <w:t>24.09.2012</w:t>
      </w:r>
      <w:r>
        <w:t xml:space="preserve"> </w:t>
      </w:r>
    </w:p>
    <w:p w:rsidR="00E72E1F" w:rsidRDefault="00E72E1F" w:rsidP="00E72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1F" w:rsidRPr="00E72E1F" w:rsidRDefault="00E72E1F" w:rsidP="00E72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72E1F" w:rsidRPr="001C74B4" w:rsidRDefault="00E72E1F" w:rsidP="00E72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исключения, отчисления и перевода </w:t>
      </w:r>
      <w:proofErr w:type="gramStart"/>
      <w:r w:rsidRPr="001C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C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образовательного учреждения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 в соответствии с п.1 ст.17, п. 4,6,7 ст. 19 Закона РФ «Об образовании», Типовым положением об </w:t>
      </w:r>
      <w:r w:rsidR="001C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общеобразовательном учреждении.</w:t>
      </w:r>
    </w:p>
    <w:p w:rsidR="00E72E1F" w:rsidRPr="00E72E1F" w:rsidRDefault="00E72E1F" w:rsidP="00E7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отчисления </w:t>
      </w:r>
      <w:proofErr w:type="gramStart"/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образовательного учреждения.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1.Требование обязательности общего образования применительно к </w:t>
      </w:r>
      <w:proofErr w:type="gramStart"/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proofErr w:type="gramEnd"/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согласию родителей (законных представителей), комиссии по делам несовершеннолетних и защите их прав и Комитета по образованию, обучающихся достигших возраста пятнадцати лет, может оставить общеобразовательное учреждение до получения общего образования.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общеобразовательным учреждением вопроса об отчислении обучающегося, достигшего возраста пятнадцати лет, осуществляется на основании заявления родителей (законных представителей) обучающегося.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данному заявлению в обязательном порядке прилагаются следующие документы:</w:t>
      </w:r>
    </w:p>
    <w:p w:rsidR="00E72E1F" w:rsidRPr="00E72E1F" w:rsidRDefault="001C74B4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E72E1F"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опии документов, удостоверяющих личность родителей (законных представителей);</w:t>
      </w:r>
    </w:p>
    <w:p w:rsidR="00E72E1F" w:rsidRPr="00E72E1F" w:rsidRDefault="001C74B4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72E1F"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образовательного учреждения профессионального образования, вечернего (сменного) образовательного учреждения или другого образовательного учреждения, подтверждающая прием документов на зачисление для получения общего образования с указанием даты зачисления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2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На основании заявления родителей (законных представителей) обучающихся, распорядительного акта </w:t>
      </w:r>
      <w:r w:rsidR="00EC4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отдела  образования</w:t>
      </w:r>
      <w:bookmarkStart w:id="0" w:name="_GoBack"/>
      <w:bookmarkEnd w:id="0"/>
      <w:r w:rsidRPr="00E72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 согласии на отчисление обучающегося, постановления комиссии по делам несовершеннолетних и защите их прав о согласии на отчисление обучающегося общеобразовательное учреждение не ранее 1 августа текущего года принимает решение об отчислении обучающегося, достигшего возраста пятнадцати лет в форме приказа.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исключения </w:t>
      </w:r>
      <w:proofErr w:type="gramStart"/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образовательного учреждения.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решению педагогического совета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Комитет по образованию.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внесения изменений в Положение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1.Изменения вносятся в связи с поступлением новых нормативных документов, необходимостью пересмотра подходов к порядку приема обучающихся, отчисления и исключения обучающихся из образовательного учреждения. Изменения вносятся приказом директора школы, на основании решения о внесении изменений, принятом педагогическим советом школы.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Положения</w:t>
      </w:r>
    </w:p>
    <w:p w:rsidR="00E72E1F" w:rsidRPr="00E72E1F" w:rsidRDefault="00E72E1F" w:rsidP="001C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1.Данное положение не ограничено по срокам действия и отменяется приказом директора школы.</w:t>
      </w:r>
    </w:p>
    <w:p w:rsidR="002C4B07" w:rsidRDefault="005E143F" w:rsidP="001C74B4">
      <w:pPr>
        <w:jc w:val="both"/>
      </w:pPr>
    </w:p>
    <w:sectPr w:rsidR="002C4B07" w:rsidSect="0096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40A"/>
    <w:rsid w:val="000B703F"/>
    <w:rsid w:val="00126051"/>
    <w:rsid w:val="001C74B4"/>
    <w:rsid w:val="00392FC8"/>
    <w:rsid w:val="00414AC4"/>
    <w:rsid w:val="005E143F"/>
    <w:rsid w:val="009629C0"/>
    <w:rsid w:val="00A1040A"/>
    <w:rsid w:val="00B05950"/>
    <w:rsid w:val="00DF2204"/>
    <w:rsid w:val="00E72E1F"/>
    <w:rsid w:val="00E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3343</Characters>
  <Application>Microsoft Office Word</Application>
  <DocSecurity>0</DocSecurity>
  <Lines>27</Lines>
  <Paragraphs>7</Paragraphs>
  <ScaleCrop>false</ScaleCrop>
  <Company>SH3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I</cp:lastModifiedBy>
  <cp:revision>8</cp:revision>
  <dcterms:created xsi:type="dcterms:W3CDTF">2012-11-28T10:32:00Z</dcterms:created>
  <dcterms:modified xsi:type="dcterms:W3CDTF">2016-12-18T16:14:00Z</dcterms:modified>
</cp:coreProperties>
</file>